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DF21" w14:textId="3F1AE442" w:rsidR="00725A23" w:rsidRPr="00725A23" w:rsidRDefault="00725A23" w:rsidP="00725A2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25A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 uchwały</w:t>
      </w:r>
    </w:p>
    <w:p w14:paraId="06A1AC9A" w14:textId="1831E2E0" w:rsidR="00E112BE" w:rsidRPr="007633EA" w:rsidRDefault="00E112BE" w:rsidP="007633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 Nr</w:t>
      </w:r>
    </w:p>
    <w:p w14:paraId="03673F61" w14:textId="42FD8107" w:rsidR="00E112BE" w:rsidRPr="007633EA" w:rsidRDefault="00E112BE" w:rsidP="007633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RADY </w:t>
      </w:r>
      <w:r w:rsidR="007633EA" w:rsidRP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KRYPNO</w:t>
      </w:r>
    </w:p>
    <w:p w14:paraId="2AF71EE4" w14:textId="4CD963B8" w:rsidR="00E112BE" w:rsidRPr="007633EA" w:rsidRDefault="00E112BE" w:rsidP="007633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</w:t>
      </w:r>
    </w:p>
    <w:p w14:paraId="6568E293" w14:textId="0CEA382E" w:rsidR="00E112BE" w:rsidRPr="007633EA" w:rsidRDefault="00E112BE" w:rsidP="007633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wprowadzenia procedury przyjmowania i obsługi zgłoszeń zewnętrznych naruszeń prawa kierowanych do Rady </w:t>
      </w:r>
      <w:r w:rsid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Krypno</w:t>
      </w:r>
    </w:p>
    <w:p w14:paraId="51555FF1" w14:textId="0525FA9A" w:rsidR="00E112BE" w:rsidRDefault="00E112BE" w:rsidP="00763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</w:t>
      </w:r>
      <w:hyperlink r:id="rId7" w:anchor="/document/16793509?unitId=art(18)ust(2)pkt(15)&amp;cm=DOCUMENT" w:tgtFrame="_blank" w:history="1">
        <w:r w:rsidRPr="007633EA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18 ust. 2 pkt 15</w:t>
        </w:r>
      </w:hyperlink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8 marca 1990 r. o samorządzie gminnym (tj. Dz. U. z 2024 r. poz. 1465 </w:t>
      </w:r>
      <w:r w:rsidR="00980D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poz. 1572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oraz </w:t>
      </w:r>
      <w:hyperlink r:id="rId8" w:anchor="/document/21988763?unitId=art(33)&amp;cm=DOCUMENT" w:tgtFrame="_blank" w:history="1">
        <w:r w:rsidRPr="007633EA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33</w:t>
        </w:r>
      </w:hyperlink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14</w:t>
      </w:r>
      <w:r w:rsidR="00C861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czerwca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 o ochronie sygnalistów (Dz. U. z 2024 r. poz. 928)</w:t>
      </w:r>
      <w:r w:rsidR="00763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uchwala się, co następuje:</w:t>
      </w:r>
    </w:p>
    <w:p w14:paraId="73AFD94E" w14:textId="77777777" w:rsidR="007633EA" w:rsidRPr="00E112BE" w:rsidRDefault="007633EA" w:rsidP="00763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BD575" w14:textId="2C9AA302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 1.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Wprowadza się procedurę przyjmowania i obsługi zgłoszeń zewnętrznych naruszeń prawa kierowanych do Rady </w:t>
      </w:r>
      <w:r w:rsidR="00763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Krypno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stanowiącą załącznik do niniejszej uchwały.</w:t>
      </w:r>
    </w:p>
    <w:p w14:paraId="76C2D161" w14:textId="77777777" w:rsidR="007633EA" w:rsidRPr="00E112BE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D9B6AF" w14:textId="27C59B8B" w:rsidR="004C38B9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 2.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4C38B9" w:rsidRPr="004C38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Upoważnia się Sekretarza Gminy Krypno</w:t>
      </w:r>
      <w:r w:rsidR="00980D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="004C38B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CC5DA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do:</w:t>
      </w:r>
    </w:p>
    <w:p w14:paraId="652B4454" w14:textId="77777777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F3B4D7D" w14:textId="3174BAAF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 przyjmowania zgłoszeń zewnętrznych, dokonywania ich wstępnej weryfikacji, podejmowania działań następczych oraz związanego z tym przetwarzania danych osobowych;</w:t>
      </w:r>
    </w:p>
    <w:p w14:paraId="47E93523" w14:textId="77777777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8A86BC3" w14:textId="77777777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2) kontaktu z sygnalistą w celu przekazywania informacji zwrotnych i – w razie potrzeby zwracania się o wyjaśnienia lub dodatkowe informacje w zakresie przekazanych informacji, </w:t>
      </w:r>
    </w:p>
    <w:p w14:paraId="3A92514F" w14:textId="503AEED5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jakie mogą być w jego posiadaniu;</w:t>
      </w:r>
    </w:p>
    <w:p w14:paraId="7FE936CB" w14:textId="77777777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893879A" w14:textId="77777777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3) przekazywania zainteresowanym osobom informacji na temat procedury zgłoszeń zewnętrznych;</w:t>
      </w:r>
    </w:p>
    <w:p w14:paraId="5B8FCC92" w14:textId="77777777" w:rsidR="00CC5DA3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9DEB357" w14:textId="3D32DB8C" w:rsidR="00CC5DA3" w:rsidRPr="004C38B9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4) wykonywania innych zadań </w:t>
      </w:r>
      <w:r w:rsidR="00A95A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zawartych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procedurze </w:t>
      </w:r>
      <w:r w:rsidR="00725A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zgłoszeń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zewnętrznych </w:t>
      </w:r>
      <w:r w:rsidR="00725A2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oraz podejmowania działań naprawczych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uchwalonej przez Radę Gminy Krypno.  </w:t>
      </w:r>
    </w:p>
    <w:p w14:paraId="5562AAC0" w14:textId="77777777" w:rsidR="004C38B9" w:rsidRDefault="004C38B9" w:rsidP="00E112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D2D244" w14:textId="53158E7F" w:rsidR="00E112BE" w:rsidRDefault="00CC5DA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3. </w:t>
      </w:r>
      <w:r w:rsidR="00E112BE"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</w:t>
      </w:r>
      <w:r w:rsidR="004C3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Wójtowi Gminy </w:t>
      </w:r>
      <w:r w:rsidR="00763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Krypno.</w:t>
      </w:r>
    </w:p>
    <w:p w14:paraId="1A19EED4" w14:textId="77777777" w:rsidR="007633EA" w:rsidRPr="00E112BE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48AFCD" w14:textId="0F6B614C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 </w:t>
      </w:r>
      <w:r w:rsidR="00CC5D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wchodzi w życie z dniem </w:t>
      </w:r>
      <w:r w:rsidR="00763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podjęcia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podlega ogłoszeniu w Dzienniku Urzędowym Województwa </w:t>
      </w:r>
      <w:r w:rsidR="007633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Podlaskiego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14B257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0A75B2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51E915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67A60B" w14:textId="3C2D116A" w:rsidR="007633EA" w:rsidRDefault="00725A2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Przewodniczący Rady </w:t>
      </w:r>
    </w:p>
    <w:p w14:paraId="2801EFF1" w14:textId="6D5EC19F" w:rsidR="00725A23" w:rsidRDefault="00725A2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Marek Kurzyna</w:t>
      </w:r>
    </w:p>
    <w:p w14:paraId="03150063" w14:textId="772B0323" w:rsidR="00725A23" w:rsidRDefault="00725A2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</w:t>
      </w:r>
    </w:p>
    <w:p w14:paraId="7D59BE8C" w14:textId="7C0C6894" w:rsidR="007633EA" w:rsidRDefault="00725A2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</w:p>
    <w:p w14:paraId="76EFF6CB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DBC659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55473C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9A88DC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814560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4F59DA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36E233" w14:textId="77777777" w:rsidR="007633EA" w:rsidRDefault="007633EA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13163B" w14:textId="4AD8571E" w:rsidR="007633EA" w:rsidRDefault="00CC5DA3" w:rsidP="007633EA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lastRenderedPageBreak/>
        <w:t>Z</w:t>
      </w:r>
      <w:r w:rsidR="007633EA" w:rsidRPr="007633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ałącznik</w:t>
      </w:r>
      <w:r w:rsidR="007633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do Uchwały Nr</w:t>
      </w:r>
      <w:r w:rsidR="007633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>Rady Gminy Krypno</w:t>
      </w:r>
      <w:r w:rsidR="007633E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  <w:t xml:space="preserve">z dnia </w:t>
      </w:r>
    </w:p>
    <w:p w14:paraId="25B13D3C" w14:textId="77777777" w:rsidR="007633EA" w:rsidRPr="007633EA" w:rsidRDefault="007633EA" w:rsidP="007633EA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44A4F50" w14:textId="2AB70A07" w:rsidR="00E112BE" w:rsidRPr="00E112BE" w:rsidRDefault="00E112BE" w:rsidP="00E112BE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PROCEDURA PRZYJMOWANIA I OBSŁUGI ZGŁOSZEŃ ZEWNĘTRZNYCH NARUSZEŃ PRAWA KIEROWANYCH DO RADY </w:t>
      </w:r>
      <w:r w:rsidR="00763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GMINY KRYPNO</w:t>
      </w:r>
    </w:p>
    <w:p w14:paraId="5AE13FEA" w14:textId="6A0F4081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4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1.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przekazania zgłoszenia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5DCCE1" w14:textId="728D318F" w:rsidR="00E112BE" w:rsidRPr="00E112BE" w:rsidRDefault="00E112BE" w:rsidP="00E11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Rada 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Krypno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organem jednostki samorządu terytorialnego właściwym do przyjmowania zgłoszeń zewnętrznych naruszeń prawa w kontekście związanym z pracą sygnalisty na rzecz podmiotu prawnego, w dziedzinach należących do zakresu działania organu.</w:t>
      </w:r>
    </w:p>
    <w:p w14:paraId="197F9AA3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2BE">
        <w:rPr>
          <w:rFonts w:ascii="Times New Roman" w:eastAsia="Times New Roman" w:hAnsi="Times New Roman"/>
          <w:sz w:val="24"/>
          <w:szCs w:val="24"/>
          <w:lang w:eastAsia="pl-PL"/>
        </w:rPr>
        <w:t xml:space="preserve">1. Zgłoszenie może być dokonane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 pomocą następujących kanałów zgłoszeń:</w:t>
      </w:r>
    </w:p>
    <w:p w14:paraId="4F5C0CFF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6B6BCE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112BE">
        <w:rPr>
          <w:rFonts w:ascii="Times New Roman" w:eastAsia="Times New Roman" w:hAnsi="Times New Roman"/>
          <w:sz w:val="24"/>
          <w:szCs w:val="24"/>
          <w:lang w:eastAsia="pl-PL"/>
        </w:rPr>
        <w:t xml:space="preserve"> w formie pisemnej w dwóch kopertach, z których koperta zewnętrzna jest zaadresowana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Wójta</w:t>
      </w:r>
      <w:r w:rsidRPr="00E112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Gminy Krypno</w:t>
      </w:r>
      <w:r w:rsidRPr="00E112B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Krypno Kościelne 23B, 19-111 Krypno Kościelne</w:t>
      </w:r>
      <w:r w:rsidRPr="00E112BE">
        <w:rPr>
          <w:rFonts w:ascii="Times New Roman" w:eastAsia="Times New Roman" w:hAnsi="Times New Roman"/>
          <w:sz w:val="24"/>
          <w:szCs w:val="24"/>
          <w:lang w:eastAsia="pl-PL"/>
        </w:rPr>
        <w:t>, a na kopercie wewnętrznej widnieje dopisek Sygnalista, Naruszenie prawa, Zgłoszenie zewnętrzne albo o podobnej jednoznacznej treści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9137728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CF11A7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b) ustnie podczas bezpośredniego spotkania, zorganizowanego w terminie 14 dni od otrzymania wniosku o taką formę zgłoszenia.</w:t>
      </w:r>
    </w:p>
    <w:p w14:paraId="44E4D828" w14:textId="77777777" w:rsidR="00706FC3" w:rsidRPr="00E112BE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4561FB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2BE">
        <w:rPr>
          <w:rFonts w:ascii="Times New Roman" w:eastAsia="Times New Roman" w:hAnsi="Times New Roman"/>
          <w:sz w:val="24"/>
          <w:szCs w:val="24"/>
          <w:lang w:eastAsia="pl-PL"/>
        </w:rPr>
        <w:t>2. 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zgodą Sygnalisty zgłoszenie ustne będzie dokumentowane w formie protokołu rozmowy, odtwarzającego jej dokładny przebieg. </w:t>
      </w:r>
    </w:p>
    <w:p w14:paraId="72CC9FCA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C06ABC" w14:textId="77777777" w:rsidR="00706FC3" w:rsidRDefault="00E112BE" w:rsidP="00E11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</w:t>
      </w:r>
      <w:r w:rsidR="00706FC3">
        <w:rPr>
          <w:rFonts w:ascii="Times New Roman" w:eastAsia="Times New Roman" w:hAnsi="Times New Roman"/>
          <w:sz w:val="24"/>
          <w:szCs w:val="24"/>
          <w:lang w:eastAsia="pl-PL"/>
        </w:rPr>
        <w:t>W przypadku zgody na udokumentowanie ustnego zgłoszenia, Sygnalista może dokonać sprawdzenia, poprawienia i zatwierdzenia protokołu rozmowy przez jego podpisanie.</w:t>
      </w:r>
    </w:p>
    <w:p w14:paraId="7A2C8D22" w14:textId="77777777" w:rsidR="00706FC3" w:rsidRDefault="00706FC3" w:rsidP="00E112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8DECB5" w14:textId="1A2F43EB" w:rsidR="00E112BE" w:rsidRDefault="00706FC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12BE"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Zgłoszenie nie może być anonimowe. Zgłoszenie anonimowe pozostanie nierozpatrzone i będzie niezwłocznie niszczone.</w:t>
      </w:r>
    </w:p>
    <w:p w14:paraId="0E5FC56E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3E05EB" w14:textId="0B25D63F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649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2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Treść zgłoszenia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7939B5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574496" w14:textId="4598D4BA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Zgłoszenie powinno zawierać co najmniej następujące informacje:</w:t>
      </w:r>
    </w:p>
    <w:p w14:paraId="73BBB4A0" w14:textId="1325B2FF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a)szczegółowy opis zgłaszanego naruszenia prawa,</w:t>
      </w:r>
    </w:p>
    <w:p w14:paraId="30592BC0" w14:textId="2850A8CB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b)wskazanie osoby, która dokonała lub zamierza dokonać naruszenia prawa,</w:t>
      </w:r>
    </w:p>
    <w:p w14:paraId="04ACC5E8" w14:textId="39684A84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c)dowody na poparcie zgłoszenia (jeśli są dostępne),</w:t>
      </w:r>
    </w:p>
    <w:p w14:paraId="3D1835E8" w14:textId="70FF6A77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d)dane identyfikacyjne zgłaszającego (imię i nazwisko, podpis pod zgłoszeniem),</w:t>
      </w:r>
    </w:p>
    <w:p w14:paraId="6C2B9A01" w14:textId="11A44022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e)dane umożliwiające kontakt z sygnalistą (adres do kontaktu), aby można było go poinformować o wynikach działań następczych.</w:t>
      </w:r>
    </w:p>
    <w:p w14:paraId="07725E30" w14:textId="77777777" w:rsidR="00706FC3" w:rsidRDefault="00706FC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C0CA2B" w14:textId="204D120B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Formularz zgłoszenia zewnętrznego do Rady Gminy Krypno stanowi załącznik nr 1 do niniejszej procedury.</w:t>
      </w:r>
    </w:p>
    <w:p w14:paraId="49941A46" w14:textId="77777777" w:rsidR="00706FC3" w:rsidRDefault="00706FC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3D1737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591CFE" w14:textId="73B08207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5A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3.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Ochrona sygnalisty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6A7B5A3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44E1CC" w14:textId="0AF002BD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1. Zgłoszenia zewnętrznego może dokonać każda osoba fizyczna, która uzyskała wiarygodną informację o naruszeniu prawa w kontekście związanym ze swoją pracą w podmiocie prawnym i która działa w uzasadnionym przekonaniu, że informacja ta jest prawdziwa w momencie zgłoszenia oraz że stanowi informację o naruszeniu prawa w rozumieniu ustawy o ochronie sygnalistów.</w:t>
      </w:r>
    </w:p>
    <w:p w14:paraId="34A5BBF1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865E63" w14:textId="5527D7A1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Sygnalista podlega ochronie określonej w przepisach ustawy o ochronie sygnalistów od chwili dokonania zgłoszenia.</w:t>
      </w:r>
    </w:p>
    <w:p w14:paraId="74881579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395911" w14:textId="23ACC8EE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Sygnaliście zapewniona jest ochrona poprzez:</w:t>
      </w:r>
    </w:p>
    <w:p w14:paraId="3CB68EF2" w14:textId="7853E6A5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ochronę tożsamości, chyba że ze strony sygnalisty będzie wyraźna zgoda na jej ujawnienie,</w:t>
      </w:r>
    </w:p>
    <w:p w14:paraId="2C1B9209" w14:textId="12E5E9A9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zgłoszenie dotyczy innych osób - ochronę poufności ich tożsamości,</w:t>
      </w:r>
    </w:p>
    <w:p w14:paraId="71D9F3C5" w14:textId="0A149D09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udział w procesie rozpatrywania zgłoszenia przez bezstronne osoby, które zostały zobligowane do zachowania poufności, także po ustaniu stosunku pracy lub zakończeniu współpracy,</w:t>
      </w:r>
    </w:p>
    <w:p w14:paraId="5EFC001D" w14:textId="4D2F0F03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zapewnienie, że dostęp do danych sygnalisty oraz dokumentacji związanej ze zgłoszeniem, będą miały tylko pisemnie upoważnione osoby,</w:t>
      </w:r>
    </w:p>
    <w:p w14:paraId="1F266D17" w14:textId="709DC747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ochronę przed działaniami odwetowymi, w tym groźbami przed takimi działaniami, w związku z dokonanym zgłoszeniem.</w:t>
      </w:r>
    </w:p>
    <w:p w14:paraId="6FF2E5A0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F882D8" w14:textId="54602EA0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Na żądanie sygnalisty wydane zostanie w terminie miesiąca od otrzymania jego zgłoszenia, zaświadczenie potwierdzające, że podlega on ochronie przed działaniami odwetowymi przewidzianymi w ustawie o ochronie sygnalistów.</w:t>
      </w:r>
    </w:p>
    <w:p w14:paraId="08E98193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0F6066" w14:textId="011CA8E4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 W przypadku podjęcia wobec sygnalisty działań odwetowych ma on prawo do odszkodowania (w wysokości nie niższej niż przeciętne miesięczne wynagrodzenie w gospodarce narodowej w poprzednim roku) lub prawo do zadośćuczynienia.</w:t>
      </w:r>
    </w:p>
    <w:p w14:paraId="4387E70E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31F3AE" w14:textId="4FB7CEB7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5A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4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Naruszenia prawa, które podlegają zgłoszeniu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982247C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165058" w14:textId="70BE995D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Można przekazywać informacje o naruszeniu prawa wyłącznie w następujących dziedzinach:</w:t>
      </w:r>
    </w:p>
    <w:p w14:paraId="3AD7AD92" w14:textId="52EBFF74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korupcji,</w:t>
      </w:r>
    </w:p>
    <w:p w14:paraId="1CEE4DA4" w14:textId="096FB581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zamówień publicznych,</w:t>
      </w:r>
    </w:p>
    <w:p w14:paraId="1A9E192C" w14:textId="26481D7E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usług, produktów i rynków finansowych,</w:t>
      </w:r>
    </w:p>
    <w:p w14:paraId="160CC732" w14:textId="153C68D9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przeciwdziałaniu praniu pieniędzy i finansowaniu terroryzmu,</w:t>
      </w:r>
    </w:p>
    <w:p w14:paraId="2852B5A6" w14:textId="0DB28C62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bezpieczeństwa produktów i ich zgodności z wymogami,</w:t>
      </w:r>
    </w:p>
    <w:p w14:paraId="52E33AE9" w14:textId="0D153EDC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bezpieczeństwa transportu,</w:t>
      </w:r>
    </w:p>
    <w:p w14:paraId="31C5E273" w14:textId="7B49280A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środowiska,</w:t>
      </w:r>
    </w:p>
    <w:p w14:paraId="33AB31A0" w14:textId="3B5DBB59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radiologicznej i bezpieczeństwa jądrowego,</w:t>
      </w:r>
    </w:p>
    <w:p w14:paraId="73A02835" w14:textId="2BDF06D7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bezpieczeństwa żywności i pasz,</w:t>
      </w:r>
    </w:p>
    <w:p w14:paraId="6BF54D2E" w14:textId="39C35096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zdrowia i dobrostanu zwierząt,</w:t>
      </w:r>
    </w:p>
    <w:p w14:paraId="328C702C" w14:textId="6EF3E387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zdrowia publicznego,</w:t>
      </w:r>
    </w:p>
    <w:p w14:paraId="404D2BFA" w14:textId="6A6FB5B4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konsumentów,</w:t>
      </w:r>
    </w:p>
    <w:p w14:paraId="7B757CAA" w14:textId="79887255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prywatności i danych osobowych,</w:t>
      </w:r>
    </w:p>
    <w:p w14:paraId="5A6B2876" w14:textId="7A5612B9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bezpieczeństwa sieci i systemów teleinformatycznych,</w:t>
      </w:r>
    </w:p>
    <w:p w14:paraId="740AB408" w14:textId="091CB457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interesów finansowych Skarbu Państwa, jednostki samorządu terytorialnego oraz Unii Europejskiej,</w:t>
      </w:r>
    </w:p>
    <w:p w14:paraId="55F7EE4E" w14:textId="6B40C4A6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rynku wewnętrznego Unii Europejskiej, w tym publicznoprawnych zasad konkurencji i pomocy państwa oraz opodatkowania osób prawnych,</w:t>
      </w:r>
    </w:p>
    <w:p w14:paraId="363814BC" w14:textId="59A231B2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q)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konstytucyjnych wolności i praw człowieka i obywatela.</w:t>
      </w:r>
    </w:p>
    <w:p w14:paraId="3E594F3C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C37F43" w14:textId="034174E9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Zgłoszenie nie może dotyczyć naruszeń w dziedzinie prawa pracy.</w:t>
      </w:r>
    </w:p>
    <w:p w14:paraId="012EC665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025012" w14:textId="7A7DC990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Zgłoszenie może dotyczyć uzasadnionego podejrzenia dotyczącego zaistniałego lub potencjalnego naruszenia prawa, do którego doszło lub prawdopodobnie dojdzie w podmiocie prawnym.</w:t>
      </w:r>
    </w:p>
    <w:p w14:paraId="46AA84FB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4C6ECE" w14:textId="16BC5898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Składanie fałszywych zgłoszeń jest zabronione i podlega sankcjom karnym.</w:t>
      </w:r>
    </w:p>
    <w:p w14:paraId="529F76AA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662D7A" w14:textId="4A98417B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5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zwrotne oraz kontakt w związku z przyjęciem zgłoszenia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E14F0D6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0555D9" w14:textId="146823D4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Przyjęcie zgłoszenia zostanie potwierdzone na podany adres kontaktowy, nie później niż w terminie 7 dni od dnia przyjęcia zgłoszenia, o ile nie ma wyraźnego sprzeciwu ze strony sygnalisty na wysłanie takiego potwierdzenia.</w:t>
      </w:r>
    </w:p>
    <w:p w14:paraId="7A332692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C94638" w14:textId="175BB5D6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Informacja o przyjęciu zgłoszenia nie zostanie przekazana sygnaliście, jeżeli będzie uzasadniona podstawa sądzić, że takie działanie zagroziłoby ochronie poufności jego tożsamości.</w:t>
      </w:r>
    </w:p>
    <w:p w14:paraId="345BA3E4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13866F" w14:textId="3AAB30CE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Jeżeli wstępna weryfikacja wykaże, że zgłoszenie nie dotyczy naruszenia prawa wskazanego w § 4 ust. 1 niniejszej procedury, sygnalista zostanie poinformowany o odstąpieniu od jego rozpatrywania oraz przyczynie odstąpienia.</w:t>
      </w:r>
    </w:p>
    <w:p w14:paraId="547C138B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5E0F56" w14:textId="24C198B7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 Sygnaliście zostanie przekazana informacja zwrotna o działaniach następczych podjętych przez Radę </w:t>
      </w:r>
      <w:r w:rsidR="006871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Krypno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nieprzekraczającym 3 miesięcy od dnia przyjęcia zgłoszenia, a w uzasadnionych przypadkach w terminie nieprzekraczającym 6 miesięcy od dnia przyjęcia zgłoszenia.</w:t>
      </w:r>
    </w:p>
    <w:p w14:paraId="15DA908B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242529" w14:textId="7CE7D5CC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 Sygnaliście zostanie również przekazana informacja dotycząca odstąpienia od podjęcia działań następczych wraz z podaniem jego uzasadnienia.</w:t>
      </w:r>
    </w:p>
    <w:p w14:paraId="6501E0E1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6F65B9" w14:textId="141CF5A0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6.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postępowania z otrzymanymi zgłoszeniami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607C574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D78BEA" w14:textId="632ED42C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Zgłoszenia naruszeń prawa są weryfikowane przez upoważnionych pracowników organu w zakresie wiarygodności zgłoszenia oraz odpowiedzialności organu za rozpatrzenie zgłoszenia i przeprowadzanie działań następczych.</w:t>
      </w:r>
    </w:p>
    <w:p w14:paraId="168E7E71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2432E9" w14:textId="73958273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W ramach postępowania organ może zbierać dodatkowe informacje, w tym zwrócić się do sygnalisty o udzielenie dodatkowych wyjaśnień.</w:t>
      </w:r>
    </w:p>
    <w:p w14:paraId="49BA67F8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622024" w14:textId="36714878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 Jeżeli zgłoszenie zostanie uznane za uzasadnione i dotyczy naruszenia prawa w dziedzinie należącej do zakresu działania Rady 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Krypno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podejmie ona dalsze kroki w celu zbadania sprawy i naprawienia naruszenia prawa.</w:t>
      </w:r>
    </w:p>
    <w:p w14:paraId="422B2465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5D00D5" w14:textId="32F60214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W uzasadnionych przypadkach, w celu przeprowadzenia postępowania wyjaśniającego organ może przekazać zgłoszenie:</w:t>
      </w:r>
    </w:p>
    <w:p w14:paraId="2C989020" w14:textId="6AF2213F" w:rsidR="00E112BE" w:rsidRP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jednostkom organizacyjnym podległym lub nadzorowanym,</w:t>
      </w:r>
    </w:p>
    <w:p w14:paraId="24FC2975" w14:textId="1C740859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innej jednostce organizacyjnej, której powierzono zadania w drodze porozumienia.</w:t>
      </w:r>
    </w:p>
    <w:p w14:paraId="4E015571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CEFC3C" w14:textId="4D94E555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 W przypadku, gdy zgłoszenie dotyczy naruszeń prawa w dziedzinie nienależącej do zakresu działania Rady 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Gminy Krypno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przekazane jest ono w terminie 14 dni od dnia jego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dokonania, a w uzasadnionych przypadkach - nie później niż w terminie 30 dni, do organu publicznego właściwego do podjęcia działań następczych oraz informuje się o tym sygnalistę.</w:t>
      </w:r>
    </w:p>
    <w:p w14:paraId="642ED85A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D0D571" w14:textId="742ED2CD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 Organ może nie podjąć działań następczych w przypadku, gdy w zgłoszeniu od sygnalisty, dotyczącym sprawy będącej już przedmiotem wcześniejszego zgłoszenia od innego sygnalisty, nie zawarto istotnych nowych informacji na temat naruszenia prawa w porównaniu z wcześniejszym zgłoszeniem tego naruszenia. Organ poinformuje sygnalistę o takim odstąpieniu. W razie kolejnego zgłoszenia zostanie ono pozostawione bez rozpoznania oraz informacji zwrotnej.</w:t>
      </w:r>
    </w:p>
    <w:p w14:paraId="435A0812" w14:textId="77777777" w:rsidR="000649B2" w:rsidRPr="00E112BE" w:rsidRDefault="000649B2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0E144F" w14:textId="0F5E07B5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</w:t>
      </w:r>
      <w:r w:rsidR="000649B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Wszystkie prawidłowo złożone zgłoszenia odnotowywane są w rejestrze zgłoszeń zewnętrznych. Rejestr zawiera informacje o przedmiocie zgłoszenia, dacie jego złożenia, podjętych działaniach oraz wynikach jego rozpatrzenia. Dostęp do rejestru mają jedynie osoby upoważnione.</w:t>
      </w:r>
    </w:p>
    <w:p w14:paraId="18055C4F" w14:textId="77777777" w:rsidR="00132DE3" w:rsidRDefault="00132DE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406388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 Rejestr zgłoszeń zewnętrznych obejmuje:</w:t>
      </w:r>
    </w:p>
    <w:p w14:paraId="5D374919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a) numer zgłoszenia;</w:t>
      </w:r>
    </w:p>
    <w:p w14:paraId="2CFC251E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b) przedmiot naruszenia prawa;</w:t>
      </w:r>
    </w:p>
    <w:p w14:paraId="6028ABFD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c) dane osobowe Sygnalisty niezbędne do jego identyfikacji;</w:t>
      </w:r>
    </w:p>
    <w:p w14:paraId="135AFCAD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d) dane osobowe Osoby, której dotyczy zgłoszenie niezbędne do jego identyfikacji;</w:t>
      </w:r>
    </w:p>
    <w:p w14:paraId="249C44AD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e) datę dokonania zgłoszenia;</w:t>
      </w:r>
    </w:p>
    <w:p w14:paraId="1A0373CC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f) informację o podjętych działaniach następczych;</w:t>
      </w:r>
    </w:p>
    <w:p w14:paraId="117E0F83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g) informację o wydaniu zaświadczenia, o którym mowa w § 5 ust. 4 Procedury;</w:t>
      </w:r>
    </w:p>
    <w:p w14:paraId="2C25C31F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h) datę zakończenia sprawy;</w:t>
      </w:r>
    </w:p>
    <w:p w14:paraId="3FBB4E62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i) informację o niepodejmowaniu dalszych działań - § 8 ust. 6;</w:t>
      </w:r>
    </w:p>
    <w:p w14:paraId="0FBAE271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j) szacunkową szkodę majątkową jeżeli została stwierdzona oraz kwoty odzyskane w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wyniku postępowań dotyczących naruszenia, które było przedmiotem zgłoszenia. </w:t>
      </w:r>
    </w:p>
    <w:p w14:paraId="72EEBF51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2E8654" w14:textId="03794043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 Formularz rejestru zgłoszeń zewnętrznych przyjmowanych przez Radę Gminy Krypno stanowi załącznik nr 2 do niniejszej procedury</w:t>
      </w:r>
    </w:p>
    <w:p w14:paraId="1C9A9FBC" w14:textId="77777777" w:rsidR="00706FC3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8DBE8E" w14:textId="77777777" w:rsidR="00706FC3" w:rsidRPr="00E112BE" w:rsidRDefault="00706FC3" w:rsidP="00706F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3921BD" w14:textId="20B2F6A0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D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  7.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Przepisy końcowe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4508A8D" w14:textId="77777777" w:rsidR="00132DE3" w:rsidRPr="00E112BE" w:rsidRDefault="00132DE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A1D589" w14:textId="0CAC2D3F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Wszelkie czynności związane z przyjmowaniem i obsługą zgłoszeń prowadzone są zgodnie z obowiązującymi przepisami o ochronie danych osobowych.</w:t>
      </w:r>
    </w:p>
    <w:p w14:paraId="60E013B2" w14:textId="77777777" w:rsidR="00132DE3" w:rsidRPr="00E112BE" w:rsidRDefault="00132DE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ACDF57" w14:textId="01CE7A1C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132D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Zgłoszenia nie spełniające wymogów niniejszej procedury nie będą podlegały rozpatrzeniu i będą niezwłocznie niszczone.</w:t>
      </w:r>
    </w:p>
    <w:p w14:paraId="692F2391" w14:textId="77777777" w:rsidR="00132DE3" w:rsidRPr="00E112BE" w:rsidRDefault="00132DE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6D0B63" w14:textId="34A284B5" w:rsidR="00E112BE" w:rsidRDefault="00E112BE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12B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Każde zgłoszenie zewnętrzne można również kierować do Rzecznika Praw Obywatelskich. Zgłoszenia są wstępnie weryfikowane i przekazywane organom publicznym właściwym do podjęcia działań następczych. Rzecznik samodzielnie rozpoznaje zgłoszenia dotyczące konstytucyjnych praw i wolności, jeżeli żaden inny organ nie jest właściwy w danej sprawie</w:t>
      </w:r>
      <w:r w:rsidR="00725A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C333C70" w14:textId="77777777" w:rsidR="00725A23" w:rsidRDefault="00725A2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C9DC6F" w14:textId="77777777" w:rsidR="00725A23" w:rsidRDefault="00725A2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51BA89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6DFDA7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A8A804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26BB5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2AD8D2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98E272" w14:textId="77777777" w:rsidR="00B45073" w:rsidRPr="005A38E5" w:rsidRDefault="00B45073" w:rsidP="00B45073">
      <w:pPr>
        <w:pStyle w:val="Default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lastRenderedPageBreak/>
        <w:t xml:space="preserve">Załącznik nr 1 do  Procedury przyjmowania </w:t>
      </w:r>
      <w:r w:rsidRPr="005A38E5">
        <w:rPr>
          <w:bCs/>
          <w:color w:val="auto"/>
          <w:sz w:val="20"/>
          <w:szCs w:val="20"/>
        </w:rPr>
        <w:t xml:space="preserve"> </w:t>
      </w:r>
    </w:p>
    <w:p w14:paraId="5079E0A5" w14:textId="0E9FA94A" w:rsidR="00B45073" w:rsidRPr="005A38E5" w:rsidRDefault="00B45073" w:rsidP="00B45073">
      <w:pPr>
        <w:pStyle w:val="Default"/>
        <w:jc w:val="right"/>
        <w:rPr>
          <w:b/>
          <w:bCs/>
          <w:color w:val="auto"/>
        </w:rPr>
      </w:pPr>
      <w:r w:rsidRPr="005A38E5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 xml:space="preserve">zgłoszeń zewnętrznych </w:t>
      </w:r>
      <w:r w:rsidRPr="000824B9">
        <w:rPr>
          <w:bCs/>
          <w:color w:val="auto"/>
          <w:sz w:val="20"/>
          <w:szCs w:val="20"/>
        </w:rPr>
        <w:t xml:space="preserve">przez </w:t>
      </w:r>
      <w:r>
        <w:rPr>
          <w:bCs/>
          <w:color w:val="auto"/>
          <w:sz w:val="20"/>
          <w:szCs w:val="20"/>
        </w:rPr>
        <w:t xml:space="preserve">Radę </w:t>
      </w:r>
      <w:r w:rsidRPr="000824B9">
        <w:rPr>
          <w:bCs/>
          <w:color w:val="auto"/>
          <w:sz w:val="20"/>
          <w:szCs w:val="20"/>
        </w:rPr>
        <w:t xml:space="preserve"> Gminy Krypno</w:t>
      </w:r>
    </w:p>
    <w:p w14:paraId="6EABED69" w14:textId="77777777" w:rsidR="00B45073" w:rsidRDefault="00B45073" w:rsidP="00B45073">
      <w:pPr>
        <w:pStyle w:val="Default"/>
        <w:ind w:left="5245" w:hanging="5387"/>
        <w:jc w:val="center"/>
        <w:rPr>
          <w:b/>
          <w:bCs/>
          <w:color w:val="auto"/>
        </w:rPr>
      </w:pPr>
    </w:p>
    <w:p w14:paraId="54BFBC52" w14:textId="77777777" w:rsidR="00B45073" w:rsidRPr="005A38E5" w:rsidRDefault="00B45073" w:rsidP="00B45073">
      <w:pPr>
        <w:pStyle w:val="Default"/>
        <w:ind w:left="5245" w:hanging="5387"/>
        <w:jc w:val="center"/>
        <w:rPr>
          <w:b/>
          <w:bCs/>
          <w:color w:val="auto"/>
        </w:rPr>
      </w:pPr>
      <w:r w:rsidRPr="005A38E5">
        <w:rPr>
          <w:b/>
          <w:bCs/>
          <w:color w:val="auto"/>
        </w:rPr>
        <w:t xml:space="preserve">Formularz zgłoszenia zewnętrznego </w:t>
      </w:r>
    </w:p>
    <w:p w14:paraId="5AA87446" w14:textId="02C5FAF4" w:rsidR="00B45073" w:rsidRPr="005A38E5" w:rsidRDefault="00B45073" w:rsidP="00B45073">
      <w:pPr>
        <w:pStyle w:val="Default"/>
        <w:ind w:left="5245" w:hanging="5387"/>
        <w:jc w:val="center"/>
        <w:rPr>
          <w:b/>
          <w:bCs/>
          <w:color w:val="auto"/>
        </w:rPr>
      </w:pPr>
      <w:r w:rsidRPr="005A38E5">
        <w:rPr>
          <w:b/>
          <w:bCs/>
          <w:color w:val="auto"/>
        </w:rPr>
        <w:t>Do</w:t>
      </w:r>
      <w:r>
        <w:rPr>
          <w:b/>
          <w:bCs/>
          <w:color w:val="auto"/>
        </w:rPr>
        <w:t xml:space="preserve"> Rady</w:t>
      </w:r>
      <w:r w:rsidRPr="000824B9">
        <w:rPr>
          <w:b/>
          <w:bCs/>
          <w:color w:val="auto"/>
        </w:rPr>
        <w:t xml:space="preserve"> Gminy Krypno</w:t>
      </w:r>
    </w:p>
    <w:p w14:paraId="0B817D25" w14:textId="77777777" w:rsidR="00B45073" w:rsidRPr="005A38E5" w:rsidRDefault="00B45073" w:rsidP="00B45073">
      <w:pPr>
        <w:pStyle w:val="Default"/>
        <w:ind w:left="5245"/>
        <w:jc w:val="right"/>
        <w:rPr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page" w:tblpX="1284" w:tblpY="116"/>
        <w:tblW w:w="9493" w:type="dxa"/>
        <w:tblLook w:val="04A0" w:firstRow="1" w:lastRow="0" w:firstColumn="1" w:lastColumn="0" w:noHBand="0" w:noVBand="1"/>
      </w:tblPr>
      <w:tblGrid>
        <w:gridCol w:w="9516"/>
      </w:tblGrid>
      <w:tr w:rsidR="00B45073" w:rsidRPr="005A38E5" w14:paraId="0CDB9E52" w14:textId="77777777" w:rsidTr="00044E3E">
        <w:trPr>
          <w:trHeight w:val="557"/>
        </w:trPr>
        <w:tc>
          <w:tcPr>
            <w:tcW w:w="9493" w:type="dxa"/>
            <w:vAlign w:val="center"/>
          </w:tcPr>
          <w:p w14:paraId="01AAB482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  <w:r w:rsidRPr="005A38E5">
              <w:rPr>
                <w:b/>
                <w:bCs/>
                <w:color w:val="auto"/>
              </w:rPr>
              <w:t xml:space="preserve">Data i miejsce sporządzenia: </w:t>
            </w:r>
            <w:r w:rsidRPr="005A38E5">
              <w:rPr>
                <w:bCs/>
                <w:color w:val="auto"/>
              </w:rPr>
              <w:t>………………………………………………..…</w:t>
            </w:r>
          </w:p>
        </w:tc>
      </w:tr>
      <w:tr w:rsidR="00B45073" w:rsidRPr="005A38E5" w14:paraId="397CB0D0" w14:textId="77777777" w:rsidTr="00044E3E">
        <w:trPr>
          <w:trHeight w:val="2969"/>
        </w:trPr>
        <w:tc>
          <w:tcPr>
            <w:tcW w:w="9493" w:type="dxa"/>
            <w:vAlign w:val="center"/>
          </w:tcPr>
          <w:p w14:paraId="60556105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/>
                <w:bCs/>
                <w:color w:val="auto"/>
              </w:rPr>
            </w:pPr>
            <w:r w:rsidRPr="005A38E5">
              <w:rPr>
                <w:b/>
                <w:bCs/>
                <w:color w:val="auto"/>
              </w:rPr>
              <w:t>Dane sygnalisty</w:t>
            </w:r>
          </w:p>
          <w:p w14:paraId="4677D440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</w:rPr>
            </w:pPr>
            <w:r w:rsidRPr="005A38E5">
              <w:rPr>
                <w:bCs/>
                <w:color w:val="auto"/>
              </w:rPr>
              <w:t>Imię i nazwisko: …………………………………………………………………………………..</w:t>
            </w:r>
          </w:p>
          <w:p w14:paraId="7E1664D3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  <w:sz w:val="8"/>
                <w:szCs w:val="8"/>
              </w:rPr>
            </w:pPr>
          </w:p>
          <w:p w14:paraId="3C270117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  <w:sz w:val="8"/>
                <w:szCs w:val="8"/>
              </w:rPr>
            </w:pPr>
          </w:p>
          <w:p w14:paraId="3F61B4BC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</w:rPr>
            </w:pPr>
            <w:r w:rsidRPr="005A38E5">
              <w:rPr>
                <w:bCs/>
                <w:color w:val="auto"/>
              </w:rPr>
              <w:t>Miejsce pracy, stanowisko: ……………………………………………………………………..…</w:t>
            </w:r>
          </w:p>
          <w:p w14:paraId="225F60EC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  <w:sz w:val="8"/>
                <w:szCs w:val="8"/>
              </w:rPr>
            </w:pPr>
          </w:p>
          <w:p w14:paraId="4016024B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</w:rPr>
            </w:pPr>
            <w:r w:rsidRPr="005A38E5">
              <w:rPr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2762D8CE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  <w:sz w:val="16"/>
                <w:szCs w:val="16"/>
              </w:rPr>
            </w:pPr>
          </w:p>
          <w:p w14:paraId="16241D59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</w:rPr>
            </w:pPr>
            <w:r w:rsidRPr="005A38E5">
              <w:rPr>
                <w:bCs/>
                <w:color w:val="auto"/>
              </w:rPr>
              <w:t>Dane kontaktowe (adres korespondencyjny, adres e-mail): ………………………………………</w:t>
            </w:r>
          </w:p>
          <w:p w14:paraId="02868FE4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  <w:sz w:val="8"/>
                <w:szCs w:val="8"/>
              </w:rPr>
            </w:pPr>
          </w:p>
          <w:p w14:paraId="7F4AC5E9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Cs/>
                <w:color w:val="auto"/>
              </w:rPr>
            </w:pPr>
            <w:r w:rsidRPr="005A38E5">
              <w:rPr>
                <w:bCs/>
                <w:color w:val="auto"/>
              </w:rPr>
              <w:t>……………………………………………………………………………………………………..</w:t>
            </w:r>
          </w:p>
          <w:p w14:paraId="729782AA" w14:textId="77777777" w:rsidR="00B45073" w:rsidRPr="005A38E5" w:rsidRDefault="00B45073" w:rsidP="00044E3E">
            <w:pPr>
              <w:pStyle w:val="Default"/>
              <w:tabs>
                <w:tab w:val="left" w:pos="242"/>
              </w:tabs>
              <w:rPr>
                <w:b/>
                <w:bCs/>
                <w:color w:val="auto"/>
                <w:sz w:val="6"/>
                <w:szCs w:val="6"/>
              </w:rPr>
            </w:pPr>
          </w:p>
        </w:tc>
      </w:tr>
      <w:tr w:rsidR="00B45073" w:rsidRPr="005A38E5" w14:paraId="0499F77D" w14:textId="77777777" w:rsidTr="00044E3E">
        <w:trPr>
          <w:trHeight w:val="613"/>
        </w:trPr>
        <w:tc>
          <w:tcPr>
            <w:tcW w:w="9493" w:type="dxa"/>
            <w:vAlign w:val="center"/>
          </w:tcPr>
          <w:p w14:paraId="7F97FB8B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rPr>
                <w:b/>
                <w:bCs/>
                <w:color w:val="auto"/>
              </w:rPr>
            </w:pPr>
            <w:r w:rsidRPr="005A38E5">
              <w:rPr>
                <w:b/>
                <w:bCs/>
                <w:color w:val="auto"/>
              </w:rPr>
              <w:t xml:space="preserve">Wyrażam zgodę na ujawnienie moich danych osobowych: TAK   </w:t>
            </w:r>
            <w:r w:rsidRPr="00BD4531">
              <w:rPr>
                <w:rFonts w:ascii="Times New Roman" w:hAnsi="Times New Roman" w:cs="Times New Roman"/>
                <w:b/>
                <w:color w:val="auto"/>
              </w:rPr>
              <w:t xml:space="preserve"> </w:t>
            </w:r>
            <w:r w:rsidRPr="00BD4531">
              <w:rPr>
                <w:b/>
                <w:color w:val="auto"/>
              </w:rPr>
              <w:t xml:space="preserve"> </w:t>
            </w:r>
            <w:r w:rsidRPr="005A38E5">
              <w:rPr>
                <w:b/>
                <w:bCs/>
                <w:color w:val="auto"/>
              </w:rPr>
              <w:t xml:space="preserve">     NIE    </w:t>
            </w: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</w:p>
        </w:tc>
      </w:tr>
      <w:tr w:rsidR="00B45073" w:rsidRPr="005A38E5" w14:paraId="138FDD14" w14:textId="77777777" w:rsidTr="00044E3E">
        <w:tc>
          <w:tcPr>
            <w:tcW w:w="9493" w:type="dxa"/>
          </w:tcPr>
          <w:p w14:paraId="21B830C8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rPr>
                <w:b/>
                <w:bCs/>
                <w:color w:val="auto"/>
                <w:sz w:val="16"/>
                <w:szCs w:val="16"/>
              </w:rPr>
            </w:pPr>
          </w:p>
          <w:p w14:paraId="32342F3D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rPr>
                <w:b/>
                <w:bCs/>
                <w:color w:val="auto"/>
              </w:rPr>
            </w:pPr>
            <w:r w:rsidRPr="005A38E5">
              <w:rPr>
                <w:b/>
                <w:bCs/>
                <w:color w:val="auto"/>
              </w:rPr>
              <w:t>Jakiego obszaru dotyczy zgłaszane naruszenie prawa?</w:t>
            </w:r>
          </w:p>
          <w:p w14:paraId="1705150C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rPr>
                <w:b/>
                <w:bCs/>
                <w:color w:val="auto"/>
                <w:sz w:val="10"/>
                <w:szCs w:val="10"/>
              </w:rPr>
            </w:pPr>
          </w:p>
          <w:p w14:paraId="390537B0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korupcji</w:t>
            </w:r>
          </w:p>
          <w:p w14:paraId="18363BF9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  <w:sz w:val="4"/>
                <w:szCs w:val="4"/>
              </w:rPr>
            </w:pPr>
          </w:p>
          <w:p w14:paraId="73A77B8C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 xml:space="preserve">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zamówień publicznych</w:t>
            </w:r>
          </w:p>
          <w:p w14:paraId="7B3B9D9F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391ACF07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usług, produktów i rynków finansowych</w:t>
            </w:r>
          </w:p>
          <w:p w14:paraId="54851988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11315605" w14:textId="77777777" w:rsidR="00B45073" w:rsidRPr="005A38E5" w:rsidRDefault="00B45073" w:rsidP="00044E3E">
            <w:pPr>
              <w:pStyle w:val="Default"/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przeciwdziałania praniu pieniędzy oraz finansowaniu terroryzmu</w:t>
            </w:r>
          </w:p>
          <w:p w14:paraId="2CBDA89A" w14:textId="77777777" w:rsidR="00B45073" w:rsidRPr="005A38E5" w:rsidRDefault="00B45073" w:rsidP="00044E3E">
            <w:pPr>
              <w:pStyle w:val="Default"/>
              <w:jc w:val="both"/>
              <w:rPr>
                <w:color w:val="auto"/>
                <w:sz w:val="4"/>
                <w:szCs w:val="4"/>
              </w:rPr>
            </w:pPr>
          </w:p>
          <w:p w14:paraId="02F9EAEC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bezpieczeństwa produktów i ich zgodności z wymogami</w:t>
            </w:r>
          </w:p>
          <w:p w14:paraId="48B62472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0EA0F28D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bezpieczeństwa transportu</w:t>
            </w:r>
          </w:p>
          <w:p w14:paraId="4F85BA21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58425296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ochrony środowiska</w:t>
            </w:r>
            <w:r w:rsidRPr="005A38E5">
              <w:rPr>
                <w:bCs/>
                <w:color w:val="auto"/>
              </w:rPr>
              <w:t xml:space="preserve"> </w:t>
            </w:r>
          </w:p>
          <w:p w14:paraId="03673317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291FB0BB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ochrony radiologicznej i bezpieczeństwa jądrowego</w:t>
            </w:r>
          </w:p>
          <w:p w14:paraId="3FCBB253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0485036E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bezpieczeństwa żywności i pasz</w:t>
            </w:r>
          </w:p>
          <w:p w14:paraId="7DE14E4D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4785DAC8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zdrowia i dobrostanu zwierząt</w:t>
            </w:r>
          </w:p>
          <w:p w14:paraId="7526F967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733AE0F2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zdrowia publicznego</w:t>
            </w:r>
          </w:p>
          <w:p w14:paraId="34D49FEC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5C07EBE3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ochrony konsumentów</w:t>
            </w:r>
          </w:p>
          <w:p w14:paraId="36F1446C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  <w:sz w:val="4"/>
                <w:szCs w:val="4"/>
              </w:rPr>
            </w:pPr>
          </w:p>
          <w:p w14:paraId="60DABEB8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ochrony prywatności i danych osobowych</w:t>
            </w:r>
          </w:p>
          <w:p w14:paraId="42D390BB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49642163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bezpieczeństwa sieci i systemów teleinformatycznych</w:t>
            </w:r>
          </w:p>
          <w:p w14:paraId="2161A96F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3AADD254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interesów finansowych Skarbu Państwa Rzeczypospolitej Polskiej, jednostki samorządu terytorialnego oraz Unii Europejskiej</w:t>
            </w:r>
          </w:p>
          <w:p w14:paraId="396AB389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color w:val="auto"/>
                <w:sz w:val="4"/>
                <w:szCs w:val="4"/>
              </w:rPr>
            </w:pPr>
          </w:p>
          <w:p w14:paraId="4D767280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rynku wewnętrznego Unii Europejskiej, w tym publicznoprawnych zasad konkurencji i pomocy państwa oraz opodatkowania osób prawnych</w:t>
            </w:r>
          </w:p>
          <w:p w14:paraId="54136946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color w:val="auto"/>
                <w:sz w:val="4"/>
                <w:szCs w:val="4"/>
              </w:rPr>
            </w:pPr>
          </w:p>
          <w:p w14:paraId="07BA74EE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color w:val="auto"/>
              </w:rPr>
            </w:pPr>
            <w:r w:rsidRPr="00BD4531">
              <w:rPr>
                <w:rFonts w:ascii="Times New Roman" w:hAnsi="Times New Roman" w:cs="Times New Roman"/>
                <w:b/>
                <w:color w:val="auto"/>
              </w:rPr>
              <w:t></w:t>
            </w:r>
            <w:r w:rsidRPr="00F10390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5A38E5">
              <w:rPr>
                <w:bCs/>
                <w:color w:val="auto"/>
              </w:rPr>
              <w:t xml:space="preserve"> </w:t>
            </w:r>
            <w:r w:rsidRPr="005A38E5">
              <w:rPr>
                <w:color w:val="auto"/>
              </w:rPr>
              <w:t>konstytucyjnych wolności i praw człowieka i obywatela (naruszenie występujące w stosunkach jednostki z organami władzy publicznej i niezwiązane z dziedzinami wskazanymi w ww. obszarach)</w:t>
            </w:r>
          </w:p>
          <w:p w14:paraId="1724816A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ind w:left="313" w:hanging="313"/>
              <w:jc w:val="both"/>
              <w:rPr>
                <w:bCs/>
                <w:color w:val="auto"/>
                <w:sz w:val="4"/>
                <w:szCs w:val="4"/>
              </w:rPr>
            </w:pPr>
          </w:p>
          <w:p w14:paraId="6E8586C3" w14:textId="77777777" w:rsidR="00B45073" w:rsidRPr="005A38E5" w:rsidRDefault="00B45073" w:rsidP="00044E3E">
            <w:pPr>
              <w:pStyle w:val="Default"/>
              <w:tabs>
                <w:tab w:val="left" w:pos="772"/>
              </w:tabs>
              <w:jc w:val="both"/>
              <w:rPr>
                <w:bCs/>
                <w:color w:val="auto"/>
                <w:sz w:val="20"/>
                <w:szCs w:val="20"/>
              </w:rPr>
            </w:pPr>
          </w:p>
        </w:tc>
      </w:tr>
      <w:tr w:rsidR="00B45073" w:rsidRPr="005A38E5" w14:paraId="691FDC75" w14:textId="77777777" w:rsidTr="00044E3E">
        <w:trPr>
          <w:trHeight w:val="1126"/>
        </w:trPr>
        <w:tc>
          <w:tcPr>
            <w:tcW w:w="9493" w:type="dxa"/>
          </w:tcPr>
          <w:p w14:paraId="11211405" w14:textId="77777777" w:rsidR="00B45073" w:rsidRPr="005A38E5" w:rsidRDefault="00B45073" w:rsidP="00044E3E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16"/>
                <w:szCs w:val="16"/>
              </w:rPr>
            </w:pPr>
          </w:p>
          <w:tbl>
            <w:tblPr>
              <w:tblW w:w="930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0"/>
            </w:tblGrid>
            <w:tr w:rsidR="00B45073" w:rsidRPr="005A38E5" w14:paraId="295D653A" w14:textId="77777777" w:rsidTr="00044E3E">
              <w:trPr>
                <w:trHeight w:val="1568"/>
              </w:trPr>
              <w:tc>
                <w:tcPr>
                  <w:tcW w:w="0" w:type="auto"/>
                  <w:vAlign w:val="center"/>
                </w:tcPr>
                <w:p w14:paraId="3D09CFCB" w14:textId="77777777" w:rsidR="00B45073" w:rsidRPr="005A38E5" w:rsidRDefault="00B45073" w:rsidP="007478A9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</w:pPr>
                  <w:r w:rsidRPr="005A38E5">
                    <w:rPr>
                      <w:rFonts w:cs="Calibri"/>
                      <w:b/>
                      <w:color w:val="000000"/>
                      <w:sz w:val="24"/>
                      <w:szCs w:val="24"/>
                    </w:rPr>
                    <w:t xml:space="preserve">Opis naruszenia prawa </w:t>
                  </w:r>
                </w:p>
                <w:p w14:paraId="3C757FA1" w14:textId="77777777" w:rsidR="00B45073" w:rsidRPr="005A38E5" w:rsidRDefault="00B45073" w:rsidP="007478A9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0"/>
                      <w:szCs w:val="10"/>
                    </w:rPr>
                  </w:pPr>
                </w:p>
                <w:p w14:paraId="02AE1803" w14:textId="77777777" w:rsidR="00B45073" w:rsidRPr="005A38E5" w:rsidRDefault="00B45073" w:rsidP="007478A9">
                  <w:pPr>
                    <w:framePr w:hSpace="141" w:wrap="around" w:vAnchor="text" w:hAnchor="page" w:x="1284" w:y="116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5A38E5">
                    <w:rPr>
                      <w:rFonts w:cs="Calibri"/>
                      <w:i/>
                      <w:iCs/>
                      <w:color w:val="000000"/>
                      <w:sz w:val="20"/>
                      <w:szCs w:val="20"/>
                    </w:rPr>
                    <w:t>Proszę opisać szczegółowo naruszenie prawa, w tym uzasadnione podejrzenie dotyczące zaistniałego lub potencjalnego naruszenia prawa, podając w szczególności:</w:t>
                  </w:r>
                </w:p>
                <w:p w14:paraId="6BDBDA5E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iCs/>
                      <w:color w:val="000000"/>
                      <w:sz w:val="20"/>
                      <w:szCs w:val="20"/>
                    </w:rPr>
                    <w:t xml:space="preserve">dane osób, które dopuściły </w:t>
                  </w:r>
                  <w:r w:rsidRPr="005A38E5">
                    <w:rPr>
                      <w:rFonts w:eastAsiaTheme="minorHAnsi" w:cs="Calibri"/>
                      <w:i/>
                      <w:iCs/>
                      <w:sz w:val="20"/>
                      <w:szCs w:val="20"/>
                    </w:rPr>
                    <w:t xml:space="preserve">się naruszenia prawa (imię, nazwisko, stanowisko, miejsce pracy) </w:t>
                  </w:r>
                </w:p>
                <w:p w14:paraId="6C553997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sz w:val="20"/>
                      <w:szCs w:val="20"/>
                    </w:rPr>
                    <w:t>dane osób, które mogły stać się ofiarami naruszenia prawa</w:t>
                  </w:r>
                </w:p>
                <w:p w14:paraId="1C8F46ED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sz w:val="20"/>
                      <w:szCs w:val="20"/>
                    </w:rPr>
                    <w:t xml:space="preserve">działania lub zaniechania niezgodne z prawem </w:t>
                  </w:r>
                </w:p>
                <w:p w14:paraId="3FA0A952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sz w:val="20"/>
                      <w:szCs w:val="20"/>
                    </w:rPr>
                    <w:t>datę naruszenia prawa (kiedy nastąpiło i czy trwa nadal)</w:t>
                  </w:r>
                </w:p>
                <w:p w14:paraId="118C839C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iCs/>
                      <w:sz w:val="20"/>
                      <w:szCs w:val="20"/>
                    </w:rPr>
                    <w:t xml:space="preserve">czy sygnalista dokonał uprzedniego zgłoszenia wewnętrznego lub powiadomił już kogoś o tej sprawie; jeżeli tak, to kogo: innych pracowników, media, inne władze </w:t>
                  </w:r>
                </w:p>
                <w:p w14:paraId="56A1C2D3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sz w:val="20"/>
                      <w:szCs w:val="20"/>
                    </w:rPr>
                    <w:t xml:space="preserve">czy istnieją relacje pomiędzy wskazanymi powyżej osobami </w:t>
                  </w:r>
                </w:p>
                <w:p w14:paraId="16BBF99D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59" w:hanging="283"/>
                    <w:jc w:val="both"/>
                    <w:rPr>
                      <w:rFonts w:eastAsiaTheme="minorHAnsi" w:cs="Calibri"/>
                      <w:i/>
                      <w:sz w:val="20"/>
                      <w:szCs w:val="20"/>
                    </w:rPr>
                  </w:pPr>
                  <w:r w:rsidRPr="005A38E5">
                    <w:rPr>
                      <w:rFonts w:eastAsiaTheme="minorHAnsi" w:cs="Calibri"/>
                      <w:i/>
                      <w:sz w:val="20"/>
                      <w:szCs w:val="20"/>
                    </w:rPr>
                    <w:t>jakie skutki spowodowało lub może spowodować opisane naruszenie prawa</w:t>
                  </w:r>
                </w:p>
                <w:p w14:paraId="4463B129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left="459"/>
                    <w:jc w:val="both"/>
                    <w:rPr>
                      <w:rFonts w:eastAsiaTheme="minorHAnsi" w:cs="Calibri"/>
                      <w:sz w:val="20"/>
                      <w:szCs w:val="20"/>
                    </w:rPr>
                  </w:pPr>
                </w:p>
                <w:p w14:paraId="3F90436B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38E5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cs="Calibri"/>
                      <w:sz w:val="20"/>
                      <w:szCs w:val="20"/>
                    </w:rPr>
                    <w:t>………………………………………………..</w:t>
                  </w:r>
                  <w:r w:rsidRPr="005A38E5">
                    <w:rPr>
                      <w:rFonts w:cs="Calibri"/>
                      <w:sz w:val="20"/>
                      <w:szCs w:val="20"/>
                    </w:rPr>
                    <w:t>…………………………...</w:t>
                  </w:r>
                </w:p>
                <w:p w14:paraId="1C772B54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</w:p>
                <w:p w14:paraId="22C5E59F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0"/>
                      <w:szCs w:val="20"/>
                    </w:rPr>
                  </w:pPr>
                  <w:r w:rsidRPr="005A38E5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</w:t>
                  </w:r>
                  <w:r>
                    <w:rPr>
                      <w:rFonts w:cs="Calibri"/>
                      <w:sz w:val="20"/>
                      <w:szCs w:val="20"/>
                    </w:rPr>
                    <w:t>…………………………………………………</w:t>
                  </w:r>
                  <w:r w:rsidRPr="005A38E5">
                    <w:rPr>
                      <w:rFonts w:cs="Calibri"/>
                      <w:sz w:val="20"/>
                      <w:szCs w:val="20"/>
                    </w:rPr>
                    <w:t>………………………………...</w:t>
                  </w:r>
                </w:p>
                <w:p w14:paraId="1D06CFC4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24"/>
                      <w:szCs w:val="24"/>
                    </w:rPr>
                  </w:pPr>
                </w:p>
              </w:tc>
            </w:tr>
          </w:tbl>
          <w:p w14:paraId="7F011F6F" w14:textId="77777777" w:rsidR="00B45073" w:rsidRPr="005A38E5" w:rsidRDefault="00B45073" w:rsidP="00044E3E">
            <w:pPr>
              <w:pStyle w:val="Default"/>
              <w:tabs>
                <w:tab w:val="left" w:pos="1071"/>
              </w:tabs>
              <w:rPr>
                <w:b/>
                <w:bCs/>
                <w:color w:val="auto"/>
              </w:rPr>
            </w:pPr>
          </w:p>
        </w:tc>
      </w:tr>
      <w:tr w:rsidR="00B45073" w:rsidRPr="005A38E5" w14:paraId="407AAD0A" w14:textId="77777777" w:rsidTr="00044E3E">
        <w:trPr>
          <w:trHeight w:val="2288"/>
        </w:trPr>
        <w:tc>
          <w:tcPr>
            <w:tcW w:w="9493" w:type="dxa"/>
          </w:tcPr>
          <w:p w14:paraId="06596D84" w14:textId="77777777" w:rsidR="00B45073" w:rsidRPr="005A38E5" w:rsidRDefault="00B45073" w:rsidP="00044E3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2FCB21D8" w14:textId="77777777" w:rsidR="00B45073" w:rsidRPr="005A38E5" w:rsidRDefault="00B45073" w:rsidP="00044E3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A38E5">
              <w:rPr>
                <w:rFonts w:cs="Calibri"/>
                <w:b/>
                <w:bCs/>
                <w:color w:val="000000"/>
                <w:sz w:val="24"/>
                <w:szCs w:val="24"/>
              </w:rPr>
              <w:t>Dowody i świadkowie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30"/>
            </w:tblGrid>
            <w:tr w:rsidR="00B45073" w:rsidRPr="005A38E5" w14:paraId="118ED58E" w14:textId="77777777" w:rsidTr="00044E3E">
              <w:trPr>
                <w:trHeight w:val="244"/>
              </w:trPr>
              <w:tc>
                <w:tcPr>
                  <w:tcW w:w="0" w:type="auto"/>
                </w:tcPr>
                <w:p w14:paraId="1EDE1A7C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49AAD7AB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5A38E5"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</w:rPr>
                    <w:t>Proszę wskazać i dołączyć posiadane dowody, potwierdzające naruszenie prawa (o ile istnieją).</w:t>
                  </w:r>
                </w:p>
                <w:p w14:paraId="3A20A60B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iCs/>
                      <w:color w:val="000000"/>
                      <w:sz w:val="20"/>
                      <w:szCs w:val="20"/>
                    </w:rPr>
                  </w:pPr>
                  <w:r w:rsidRPr="005A38E5">
                    <w:rPr>
                      <w:rFonts w:cs="Calibri"/>
                      <w:bCs/>
                      <w:i/>
                      <w:color w:val="000000"/>
                      <w:sz w:val="20"/>
                      <w:szCs w:val="20"/>
                    </w:rPr>
                    <w:t>Proszę wskazać świadków naruszenia prawa (o ile istnieją).</w:t>
                  </w:r>
                </w:p>
              </w:tc>
            </w:tr>
            <w:tr w:rsidR="00B45073" w:rsidRPr="005A38E5" w14:paraId="2BE9C2A3" w14:textId="77777777" w:rsidTr="00044E3E">
              <w:trPr>
                <w:trHeight w:val="244"/>
              </w:trPr>
              <w:tc>
                <w:tcPr>
                  <w:tcW w:w="0" w:type="auto"/>
                </w:tcPr>
                <w:p w14:paraId="2FA36F18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6"/>
                      <w:szCs w:val="6"/>
                    </w:rPr>
                  </w:pPr>
                </w:p>
              </w:tc>
            </w:tr>
          </w:tbl>
          <w:p w14:paraId="41DCB5AA" w14:textId="77777777" w:rsidR="00B45073" w:rsidRPr="005A38E5" w:rsidRDefault="00B45073" w:rsidP="00044E3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A38E5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t>………………………………………………</w:t>
            </w:r>
            <w:r w:rsidRPr="005A38E5">
              <w:rPr>
                <w:rFonts w:cs="Calibri"/>
                <w:sz w:val="20"/>
                <w:szCs w:val="20"/>
              </w:rPr>
              <w:t>……………………...</w:t>
            </w:r>
          </w:p>
          <w:p w14:paraId="4B321B6A" w14:textId="77777777" w:rsidR="00B45073" w:rsidRPr="005A38E5" w:rsidRDefault="00B45073" w:rsidP="00044E3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14:paraId="5C52977C" w14:textId="77777777" w:rsidR="00B45073" w:rsidRPr="005A38E5" w:rsidRDefault="00B45073" w:rsidP="00044E3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A38E5">
              <w:rPr>
                <w:rFonts w:cs="Calibri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t>………………………………………………</w:t>
            </w:r>
            <w:r w:rsidRPr="005A38E5">
              <w:rPr>
                <w:rFonts w:cs="Calibri"/>
                <w:sz w:val="20"/>
                <w:szCs w:val="20"/>
              </w:rPr>
              <w:t>………………………………………...</w:t>
            </w:r>
          </w:p>
          <w:p w14:paraId="678A520D" w14:textId="77777777" w:rsidR="00B45073" w:rsidRPr="005A38E5" w:rsidRDefault="00B45073" w:rsidP="00044E3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</w:p>
        </w:tc>
      </w:tr>
      <w:tr w:rsidR="00B45073" w:rsidRPr="005A38E5" w14:paraId="375DE808" w14:textId="77777777" w:rsidTr="00044E3E">
        <w:tc>
          <w:tcPr>
            <w:tcW w:w="9493" w:type="dxa"/>
          </w:tcPr>
          <w:p w14:paraId="3D4D3D30" w14:textId="77777777" w:rsidR="00B45073" w:rsidRPr="005A38E5" w:rsidRDefault="00B45073" w:rsidP="00044E3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  <w:p w14:paraId="57312B22" w14:textId="77777777" w:rsidR="00B45073" w:rsidRPr="005A38E5" w:rsidRDefault="00B45073" w:rsidP="00044E3E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A38E5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Oświadczenie sygnalisty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00"/>
            </w:tblGrid>
            <w:tr w:rsidR="00B45073" w:rsidRPr="005A38E5" w14:paraId="6F051EF6" w14:textId="77777777" w:rsidTr="00044E3E">
              <w:trPr>
                <w:trHeight w:val="1730"/>
              </w:trPr>
              <w:tc>
                <w:tcPr>
                  <w:tcW w:w="0" w:type="auto"/>
                </w:tcPr>
                <w:p w14:paraId="1450A93F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0"/>
                      <w:szCs w:val="10"/>
                    </w:rPr>
                  </w:pPr>
                </w:p>
                <w:p w14:paraId="75798CF5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5A38E5">
                    <w:rPr>
                      <w:rFonts w:cs="Calibri"/>
                      <w:color w:val="000000"/>
                      <w:sz w:val="24"/>
                      <w:szCs w:val="24"/>
                    </w:rPr>
                    <w:t xml:space="preserve">Oświadczam, że dokonując niniejszego zgłoszenia: </w:t>
                  </w:r>
                </w:p>
                <w:p w14:paraId="53218040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  <w:r w:rsidRPr="005A38E5"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  <w:t>działam w dobrej wierze;</w:t>
                  </w:r>
                </w:p>
                <w:p w14:paraId="4741EACC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  <w:r w:rsidRPr="005A38E5"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  <w:t xml:space="preserve">posiadam uzasadnione przekonanie, że zawarte w ujawnionej informacji zarzuty są prawdziwe; </w:t>
                  </w:r>
                </w:p>
                <w:p w14:paraId="46D95BE4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</w:pPr>
                  <w:r w:rsidRPr="005A38E5"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  <w:t xml:space="preserve">nie dokonuję ujawnienia w celu osiągnięcia korzyści; </w:t>
                  </w:r>
                </w:p>
                <w:p w14:paraId="1BA7141F" w14:textId="77777777" w:rsidR="00B45073" w:rsidRPr="005A38E5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eastAsiaTheme="minorHAnsi" w:cs="Calibri"/>
                      <w:sz w:val="24"/>
                      <w:szCs w:val="24"/>
                    </w:rPr>
                  </w:pPr>
                  <w:r w:rsidRPr="005A38E5">
                    <w:rPr>
                      <w:rFonts w:eastAsiaTheme="minorHAnsi" w:cs="Calibri"/>
                      <w:color w:val="000000"/>
                      <w:sz w:val="24"/>
                      <w:szCs w:val="24"/>
                    </w:rPr>
                    <w:t xml:space="preserve">ujawnione informacje są zgodne ze stanem mojej wiedzy i ujawniłem wszystkie znane mi fakty i okoliczności dotyczące przedmiotu zgłoszenia; </w:t>
                  </w:r>
                </w:p>
                <w:p w14:paraId="73BB9804" w14:textId="1AF5EE00" w:rsidR="00B45073" w:rsidRPr="000824B9" w:rsidRDefault="00B45073" w:rsidP="007478A9">
                  <w:pPr>
                    <w:pStyle w:val="Akapitzlist"/>
                    <w:framePr w:hSpace="141" w:wrap="around" w:vAnchor="text" w:hAnchor="page" w:x="1284" w:y="116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8" w:hanging="284"/>
                    <w:jc w:val="both"/>
                    <w:rPr>
                      <w:rFonts w:eastAsiaTheme="minorHAnsi" w:cs="Calibri"/>
                      <w:sz w:val="24"/>
                      <w:szCs w:val="24"/>
                    </w:rPr>
                  </w:pPr>
                  <w:r w:rsidRPr="005A38E5">
                    <w:rPr>
                      <w:rFonts w:eastAsiaTheme="minorHAnsi" w:cs="Calibri"/>
                      <w:sz w:val="24"/>
                      <w:szCs w:val="24"/>
                    </w:rPr>
                    <w:t>znan</w:t>
                  </w:r>
                  <w:r>
                    <w:rPr>
                      <w:rFonts w:eastAsiaTheme="minorHAnsi" w:cs="Calibri"/>
                      <w:sz w:val="24"/>
                      <w:szCs w:val="24"/>
                    </w:rPr>
                    <w:t>a</w:t>
                  </w:r>
                  <w:r w:rsidRPr="005A38E5">
                    <w:rPr>
                      <w:rFonts w:eastAsiaTheme="minorHAnsi" w:cs="Calibri"/>
                      <w:sz w:val="24"/>
                      <w:szCs w:val="24"/>
                    </w:rPr>
                    <w:t xml:space="preserve"> jest mi obowiązując</w:t>
                  </w:r>
                  <w:r>
                    <w:rPr>
                      <w:rFonts w:eastAsiaTheme="minorHAnsi" w:cs="Calibri"/>
                      <w:sz w:val="24"/>
                      <w:szCs w:val="24"/>
                    </w:rPr>
                    <w:t>a</w:t>
                  </w:r>
                  <w:r w:rsidRPr="005A38E5">
                    <w:rPr>
                      <w:rFonts w:eastAsiaTheme="minorHAnsi" w:cs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Theme="minorHAnsi" w:cs="Calibri"/>
                      <w:sz w:val="24"/>
                      <w:szCs w:val="24"/>
                    </w:rPr>
                    <w:t>Procedura</w:t>
                  </w:r>
                  <w:r w:rsidRPr="005A38E5">
                    <w:rPr>
                      <w:rFonts w:eastAsiaTheme="minorHAnsi" w:cs="Calibri"/>
                      <w:sz w:val="24"/>
                      <w:szCs w:val="24"/>
                    </w:rPr>
                    <w:t xml:space="preserve"> zgłoszeń zewnętrznych przyjmowan</w:t>
                  </w:r>
                  <w:r w:rsidR="007478A9">
                    <w:rPr>
                      <w:rFonts w:eastAsiaTheme="minorHAnsi" w:cs="Calibri"/>
                      <w:sz w:val="24"/>
                      <w:szCs w:val="24"/>
                    </w:rPr>
                    <w:t>a</w:t>
                  </w:r>
                  <w:bookmarkStart w:id="0" w:name="_GoBack"/>
                  <w:bookmarkEnd w:id="0"/>
                  <w:r w:rsidRPr="005A38E5">
                    <w:rPr>
                      <w:rFonts w:eastAsiaTheme="minorHAnsi" w:cs="Calibri"/>
                      <w:sz w:val="24"/>
                      <w:szCs w:val="24"/>
                    </w:rPr>
                    <w:t xml:space="preserve"> przez </w:t>
                  </w:r>
                  <w:r>
                    <w:rPr>
                      <w:rFonts w:eastAsiaTheme="minorHAnsi" w:cs="Calibri"/>
                      <w:sz w:val="24"/>
                      <w:szCs w:val="24"/>
                    </w:rPr>
                    <w:t>Radę</w:t>
                  </w:r>
                  <w:r w:rsidRPr="000824B9">
                    <w:rPr>
                      <w:rFonts w:eastAsiaTheme="minorHAnsi" w:cs="Calibri"/>
                      <w:sz w:val="24"/>
                      <w:szCs w:val="24"/>
                    </w:rPr>
                    <w:t xml:space="preserve"> Gminy Krypno.</w:t>
                  </w:r>
                </w:p>
                <w:p w14:paraId="7EC3B87A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  <w:p w14:paraId="3589173C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  <w:r w:rsidRPr="005A38E5">
                    <w:rPr>
                      <w:rFonts w:cs="Calibri"/>
                      <w:color w:val="000000"/>
                      <w:sz w:val="24"/>
                      <w:szCs w:val="24"/>
                    </w:rPr>
                    <w:t>…………</w:t>
                  </w:r>
                  <w:r>
                    <w:rPr>
                      <w:rFonts w:cs="Calibri"/>
                      <w:color w:val="000000"/>
                      <w:sz w:val="24"/>
                      <w:szCs w:val="24"/>
                    </w:rPr>
                    <w:t>…….</w:t>
                  </w:r>
                  <w:r w:rsidRPr="005A38E5">
                    <w:rPr>
                      <w:rFonts w:cs="Calibri"/>
                      <w:color w:val="000000"/>
                      <w:sz w:val="24"/>
                      <w:szCs w:val="24"/>
                    </w:rPr>
                    <w:t>……………………………………………</w:t>
                  </w:r>
                </w:p>
                <w:p w14:paraId="674D1676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5A38E5">
                    <w:rPr>
                      <w:rFonts w:cs="Calibri"/>
                      <w:color w:val="000000"/>
                      <w:sz w:val="20"/>
                      <w:szCs w:val="20"/>
                    </w:rPr>
                    <w:t>data i czytelny podpis sygnalisty</w:t>
                  </w:r>
                </w:p>
                <w:p w14:paraId="13639984" w14:textId="77777777" w:rsidR="00B45073" w:rsidRPr="005A38E5" w:rsidRDefault="00B45073" w:rsidP="007478A9">
                  <w:pPr>
                    <w:framePr w:hSpace="141" w:wrap="around" w:vAnchor="text" w:hAnchor="page" w:x="1284" w:y="116"/>
                    <w:autoSpaceDE w:val="0"/>
                    <w:autoSpaceDN w:val="0"/>
                    <w:adjustRightInd w:val="0"/>
                    <w:spacing w:after="0" w:line="240" w:lineRule="auto"/>
                    <w:ind w:firstLine="3861"/>
                    <w:jc w:val="center"/>
                    <w:rPr>
                      <w:rFonts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281C48B" w14:textId="77777777" w:rsidR="00B45073" w:rsidRPr="005A38E5" w:rsidRDefault="00B45073" w:rsidP="00044E3E">
            <w:pPr>
              <w:pStyle w:val="Default"/>
              <w:tabs>
                <w:tab w:val="left" w:pos="3041"/>
              </w:tabs>
              <w:rPr>
                <w:b/>
                <w:bCs/>
                <w:color w:val="auto"/>
              </w:rPr>
            </w:pPr>
          </w:p>
        </w:tc>
      </w:tr>
    </w:tbl>
    <w:p w14:paraId="289B4516" w14:textId="77777777" w:rsidR="00B45073" w:rsidRPr="005A38E5" w:rsidRDefault="00B45073" w:rsidP="00B45073">
      <w:pPr>
        <w:pStyle w:val="Default"/>
        <w:jc w:val="right"/>
        <w:rPr>
          <w:b/>
          <w:bCs/>
          <w:color w:val="auto"/>
        </w:rPr>
      </w:pPr>
    </w:p>
    <w:p w14:paraId="67B63016" w14:textId="77777777" w:rsidR="00B45073" w:rsidRDefault="00B45073" w:rsidP="00B45073">
      <w:pPr>
        <w:pStyle w:val="Default"/>
        <w:rPr>
          <w:b/>
          <w:bCs/>
          <w:color w:val="auto"/>
          <w:u w:val="single"/>
        </w:rPr>
      </w:pPr>
    </w:p>
    <w:p w14:paraId="3C4D8383" w14:textId="77777777" w:rsidR="00B45073" w:rsidRDefault="00B45073" w:rsidP="00B45073">
      <w:pPr>
        <w:pStyle w:val="Default"/>
        <w:rPr>
          <w:b/>
          <w:bCs/>
          <w:color w:val="auto"/>
          <w:u w:val="single"/>
        </w:rPr>
      </w:pPr>
    </w:p>
    <w:p w14:paraId="04BB0E63" w14:textId="77777777" w:rsidR="00B45073" w:rsidRPr="005A38E5" w:rsidRDefault="00B45073" w:rsidP="00B45073">
      <w:pPr>
        <w:pStyle w:val="Default"/>
        <w:rPr>
          <w:b/>
          <w:bCs/>
          <w:color w:val="auto"/>
          <w:u w:val="single"/>
        </w:rPr>
      </w:pPr>
      <w:r w:rsidRPr="005A38E5">
        <w:rPr>
          <w:b/>
          <w:bCs/>
          <w:color w:val="auto"/>
          <w:u w:val="single"/>
        </w:rPr>
        <w:t>Wypełnia osoba przyjmująca zgłoszenie</w:t>
      </w:r>
    </w:p>
    <w:p w14:paraId="17239E9F" w14:textId="77777777" w:rsidR="00B45073" w:rsidRPr="005A38E5" w:rsidRDefault="00B45073" w:rsidP="00B45073">
      <w:pPr>
        <w:pStyle w:val="Default"/>
        <w:rPr>
          <w:b/>
          <w:bCs/>
          <w:color w:val="auto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073" w:rsidRPr="005A38E5" w14:paraId="304B2E94" w14:textId="77777777" w:rsidTr="00044E3E">
        <w:trPr>
          <w:trHeight w:val="695"/>
        </w:trPr>
        <w:tc>
          <w:tcPr>
            <w:tcW w:w="4531" w:type="dxa"/>
            <w:vAlign w:val="center"/>
          </w:tcPr>
          <w:p w14:paraId="4C88E525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Imię i nazwisko przyjmującego zgłoszenie</w:t>
            </w:r>
          </w:p>
        </w:tc>
        <w:tc>
          <w:tcPr>
            <w:tcW w:w="4531" w:type="dxa"/>
          </w:tcPr>
          <w:p w14:paraId="3ACB9CCD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  <w:u w:val="single"/>
              </w:rPr>
            </w:pPr>
          </w:p>
        </w:tc>
      </w:tr>
      <w:tr w:rsidR="00B45073" w:rsidRPr="005A38E5" w14:paraId="77AA2894" w14:textId="77777777" w:rsidTr="00044E3E">
        <w:trPr>
          <w:trHeight w:val="703"/>
        </w:trPr>
        <w:tc>
          <w:tcPr>
            <w:tcW w:w="4531" w:type="dxa"/>
            <w:vAlign w:val="center"/>
          </w:tcPr>
          <w:p w14:paraId="4F46AFE4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Data przyjęcia zgłoszenia</w:t>
            </w:r>
          </w:p>
        </w:tc>
        <w:tc>
          <w:tcPr>
            <w:tcW w:w="4531" w:type="dxa"/>
          </w:tcPr>
          <w:p w14:paraId="65D6ACA5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  <w:u w:val="single"/>
              </w:rPr>
            </w:pPr>
          </w:p>
        </w:tc>
      </w:tr>
    </w:tbl>
    <w:p w14:paraId="6F733957" w14:textId="77777777" w:rsidR="00B45073" w:rsidRPr="005A38E5" w:rsidRDefault="00B45073" w:rsidP="00B45073">
      <w:pPr>
        <w:pStyle w:val="Default"/>
        <w:jc w:val="right"/>
        <w:rPr>
          <w:b/>
          <w:bCs/>
          <w:color w:val="auto"/>
          <w:sz w:val="20"/>
          <w:szCs w:val="20"/>
        </w:rPr>
      </w:pPr>
      <w:r w:rsidRPr="005A38E5">
        <w:rPr>
          <w:b/>
          <w:bCs/>
          <w:color w:val="auto"/>
          <w:sz w:val="20"/>
          <w:szCs w:val="20"/>
        </w:rPr>
        <w:lastRenderedPageBreak/>
        <w:t>Załącznik nr 2</w:t>
      </w:r>
    </w:p>
    <w:p w14:paraId="326BA782" w14:textId="77777777" w:rsidR="00B45073" w:rsidRPr="005A38E5" w:rsidRDefault="00B45073" w:rsidP="00B45073">
      <w:pPr>
        <w:pStyle w:val="Default"/>
        <w:jc w:val="right"/>
        <w:rPr>
          <w:bCs/>
          <w:color w:val="auto"/>
          <w:sz w:val="20"/>
          <w:szCs w:val="20"/>
        </w:rPr>
      </w:pPr>
      <w:r w:rsidRPr="005A38E5">
        <w:rPr>
          <w:bCs/>
          <w:color w:val="auto"/>
          <w:sz w:val="20"/>
          <w:szCs w:val="20"/>
        </w:rPr>
        <w:t xml:space="preserve">do </w:t>
      </w:r>
      <w:r>
        <w:rPr>
          <w:bCs/>
          <w:color w:val="auto"/>
          <w:sz w:val="20"/>
          <w:szCs w:val="20"/>
        </w:rPr>
        <w:t>Procedury</w:t>
      </w:r>
      <w:r w:rsidRPr="005A38E5">
        <w:rPr>
          <w:bCs/>
          <w:color w:val="auto"/>
          <w:sz w:val="20"/>
          <w:szCs w:val="20"/>
        </w:rPr>
        <w:t xml:space="preserve"> zgłoszeń zewnętrznych </w:t>
      </w:r>
    </w:p>
    <w:p w14:paraId="6705E517" w14:textId="31FCFD44" w:rsidR="00B45073" w:rsidRPr="005A38E5" w:rsidRDefault="00B45073" w:rsidP="00B45073">
      <w:pPr>
        <w:pStyle w:val="Default"/>
        <w:jc w:val="right"/>
        <w:rPr>
          <w:b/>
          <w:bCs/>
          <w:color w:val="auto"/>
        </w:rPr>
      </w:pPr>
      <w:r w:rsidRPr="005A38E5">
        <w:rPr>
          <w:bCs/>
          <w:color w:val="auto"/>
          <w:sz w:val="20"/>
          <w:szCs w:val="20"/>
        </w:rPr>
        <w:t xml:space="preserve">przyjmowanych przez </w:t>
      </w:r>
      <w:r>
        <w:rPr>
          <w:bCs/>
          <w:color w:val="auto"/>
          <w:sz w:val="20"/>
          <w:szCs w:val="20"/>
        </w:rPr>
        <w:t>Radę</w:t>
      </w:r>
      <w:r w:rsidRPr="000824B9">
        <w:rPr>
          <w:bCs/>
          <w:color w:val="auto"/>
          <w:sz w:val="20"/>
          <w:szCs w:val="20"/>
        </w:rPr>
        <w:t xml:space="preserve"> Gminy Krypno</w:t>
      </w:r>
    </w:p>
    <w:p w14:paraId="68328C67" w14:textId="77777777" w:rsidR="00B45073" w:rsidRPr="005A38E5" w:rsidRDefault="00B45073" w:rsidP="00B45073">
      <w:pPr>
        <w:pStyle w:val="Default"/>
        <w:ind w:left="5245"/>
        <w:jc w:val="right"/>
        <w:rPr>
          <w:b/>
          <w:bCs/>
          <w:color w:val="auto"/>
        </w:rPr>
      </w:pPr>
    </w:p>
    <w:p w14:paraId="76413E94" w14:textId="77777777" w:rsidR="00B45073" w:rsidRPr="005A38E5" w:rsidRDefault="00B45073" w:rsidP="00B45073">
      <w:pPr>
        <w:pStyle w:val="Default"/>
        <w:ind w:left="5245"/>
        <w:jc w:val="right"/>
        <w:rPr>
          <w:b/>
          <w:bCs/>
          <w:color w:val="auto"/>
        </w:rPr>
      </w:pPr>
    </w:p>
    <w:p w14:paraId="400ABAF0" w14:textId="77777777" w:rsidR="00B45073" w:rsidRPr="005A38E5" w:rsidRDefault="00B45073" w:rsidP="00B45073">
      <w:pPr>
        <w:pStyle w:val="Default"/>
        <w:ind w:left="5245" w:hanging="5245"/>
        <w:jc w:val="center"/>
        <w:rPr>
          <w:b/>
          <w:bCs/>
          <w:color w:val="auto"/>
        </w:rPr>
      </w:pPr>
    </w:p>
    <w:p w14:paraId="76B256BC" w14:textId="77777777" w:rsidR="00B45073" w:rsidRPr="005A38E5" w:rsidRDefault="00B45073" w:rsidP="00B45073">
      <w:pPr>
        <w:pStyle w:val="Default"/>
        <w:ind w:left="5245" w:hanging="5245"/>
        <w:jc w:val="center"/>
        <w:rPr>
          <w:b/>
          <w:bCs/>
          <w:color w:val="auto"/>
        </w:rPr>
      </w:pPr>
      <w:r w:rsidRPr="005A38E5">
        <w:rPr>
          <w:b/>
          <w:bCs/>
          <w:color w:val="auto"/>
        </w:rPr>
        <w:t>Rejestr zgłoszeń zewnętrznych</w:t>
      </w:r>
    </w:p>
    <w:p w14:paraId="32B66A6D" w14:textId="43B25B41" w:rsidR="00B45073" w:rsidRPr="005A38E5" w:rsidRDefault="00B45073" w:rsidP="00B45073">
      <w:pPr>
        <w:pStyle w:val="Default"/>
        <w:ind w:left="5245" w:hanging="5245"/>
        <w:jc w:val="center"/>
        <w:rPr>
          <w:b/>
          <w:bCs/>
          <w:color w:val="auto"/>
        </w:rPr>
      </w:pPr>
      <w:r w:rsidRPr="005A38E5">
        <w:rPr>
          <w:b/>
          <w:bCs/>
          <w:color w:val="auto"/>
        </w:rPr>
        <w:t xml:space="preserve">przyjmowanych przez </w:t>
      </w:r>
      <w:r>
        <w:rPr>
          <w:b/>
          <w:bCs/>
          <w:color w:val="auto"/>
        </w:rPr>
        <w:t>Radę</w:t>
      </w:r>
      <w:r w:rsidRPr="000824B9">
        <w:rPr>
          <w:b/>
          <w:bCs/>
          <w:color w:val="auto"/>
        </w:rPr>
        <w:t xml:space="preserve"> Gminy Krypno</w:t>
      </w:r>
    </w:p>
    <w:p w14:paraId="1B1DA274" w14:textId="77777777" w:rsidR="00B45073" w:rsidRPr="005A38E5" w:rsidRDefault="00B45073" w:rsidP="00B45073">
      <w:pPr>
        <w:pStyle w:val="Default"/>
        <w:ind w:left="5245" w:hanging="5245"/>
        <w:rPr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page" w:tblpX="904" w:tblpY="48"/>
        <w:tblW w:w="10343" w:type="dxa"/>
        <w:tblLook w:val="04A0" w:firstRow="1" w:lastRow="0" w:firstColumn="1" w:lastColumn="0" w:noHBand="0" w:noVBand="1"/>
      </w:tblPr>
      <w:tblGrid>
        <w:gridCol w:w="524"/>
        <w:gridCol w:w="1333"/>
        <w:gridCol w:w="1446"/>
        <w:gridCol w:w="1223"/>
        <w:gridCol w:w="1729"/>
        <w:gridCol w:w="1449"/>
        <w:gridCol w:w="1381"/>
        <w:gridCol w:w="1258"/>
      </w:tblGrid>
      <w:tr w:rsidR="00B45073" w:rsidRPr="005A38E5" w14:paraId="7A1B4424" w14:textId="77777777" w:rsidTr="00044E3E">
        <w:tc>
          <w:tcPr>
            <w:tcW w:w="540" w:type="dxa"/>
            <w:vAlign w:val="center"/>
          </w:tcPr>
          <w:p w14:paraId="5AEE0139" w14:textId="77777777" w:rsidR="00B45073" w:rsidRPr="005A38E5" w:rsidRDefault="00B45073" w:rsidP="00044E3E">
            <w:pPr>
              <w:pStyle w:val="Default"/>
              <w:ind w:firstLine="29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1440" w:type="dxa"/>
            <w:vAlign w:val="center"/>
          </w:tcPr>
          <w:p w14:paraId="77B1D3AD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Przedmiot naruszenia prawa</w:t>
            </w:r>
          </w:p>
        </w:tc>
        <w:tc>
          <w:tcPr>
            <w:tcW w:w="1633" w:type="dxa"/>
            <w:vAlign w:val="center"/>
          </w:tcPr>
          <w:p w14:paraId="7C128A3B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 xml:space="preserve">Dane osobowe sygnalisty </w:t>
            </w:r>
            <w:r w:rsidRPr="005A38E5">
              <w:rPr>
                <w:b/>
                <w:bCs/>
                <w:color w:val="auto"/>
                <w:sz w:val="20"/>
                <w:szCs w:val="20"/>
              </w:rPr>
              <w:br/>
              <w:t>(w tym adres do kontaktu) oraz</w:t>
            </w:r>
          </w:p>
          <w:p w14:paraId="6E4DF955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dane osobowe osoby, której dotyczy zgłoszenie</w:t>
            </w:r>
          </w:p>
        </w:tc>
        <w:tc>
          <w:tcPr>
            <w:tcW w:w="1286" w:type="dxa"/>
            <w:vAlign w:val="center"/>
          </w:tcPr>
          <w:p w14:paraId="4063347B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Data dokonania zgłoszenia</w:t>
            </w:r>
          </w:p>
        </w:tc>
        <w:tc>
          <w:tcPr>
            <w:tcW w:w="1475" w:type="dxa"/>
            <w:vAlign w:val="center"/>
          </w:tcPr>
          <w:p w14:paraId="38E11D3D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 xml:space="preserve">Informacja </w:t>
            </w:r>
            <w:r w:rsidRPr="005A38E5">
              <w:rPr>
                <w:b/>
                <w:bCs/>
                <w:color w:val="auto"/>
                <w:sz w:val="20"/>
                <w:szCs w:val="20"/>
              </w:rPr>
              <w:br/>
              <w:t>o podjętych działaniach następczych/</w:t>
            </w:r>
          </w:p>
          <w:p w14:paraId="2F2B7CBC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 xml:space="preserve">Informacja o niepodejmowaniu dalszych działań w przypadku, </w:t>
            </w:r>
            <w:r w:rsidRPr="005A38E5">
              <w:rPr>
                <w:b/>
                <w:bCs/>
                <w:color w:val="auto"/>
                <w:sz w:val="20"/>
                <w:szCs w:val="20"/>
              </w:rPr>
              <w:br/>
              <w:t>o którym mowa w art. 40 ust. 2 ustawy</w:t>
            </w:r>
          </w:p>
        </w:tc>
        <w:tc>
          <w:tcPr>
            <w:tcW w:w="1289" w:type="dxa"/>
            <w:vAlign w:val="center"/>
          </w:tcPr>
          <w:p w14:paraId="325D0E64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 xml:space="preserve">Informacja </w:t>
            </w:r>
            <w:r w:rsidRPr="005A38E5">
              <w:rPr>
                <w:b/>
                <w:bCs/>
                <w:color w:val="auto"/>
                <w:sz w:val="20"/>
                <w:szCs w:val="20"/>
              </w:rPr>
              <w:br/>
              <w:t>o wydaniu zaświadczenia, o którym mowa w art. 38 ustawy</w:t>
            </w:r>
          </w:p>
        </w:tc>
        <w:tc>
          <w:tcPr>
            <w:tcW w:w="1405" w:type="dxa"/>
            <w:vAlign w:val="center"/>
          </w:tcPr>
          <w:p w14:paraId="36FDE0DB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 xml:space="preserve">Szacunkowa szkoda majątkowa, jeżeli została stwierdzona, oraz kwoty odzyskane </w:t>
            </w:r>
            <w:r w:rsidRPr="005A38E5">
              <w:rPr>
                <w:b/>
                <w:bCs/>
                <w:color w:val="auto"/>
                <w:sz w:val="20"/>
                <w:szCs w:val="20"/>
              </w:rPr>
              <w:br/>
              <w:t>w wyniku postępowań dotyczących naruszeń prawa będących przedmiotem zgłoszenia</w:t>
            </w:r>
          </w:p>
        </w:tc>
        <w:tc>
          <w:tcPr>
            <w:tcW w:w="1275" w:type="dxa"/>
            <w:vAlign w:val="center"/>
          </w:tcPr>
          <w:p w14:paraId="44A7F2D2" w14:textId="77777777" w:rsidR="00B45073" w:rsidRPr="005A38E5" w:rsidRDefault="00B45073" w:rsidP="00044E3E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5A38E5">
              <w:rPr>
                <w:b/>
                <w:bCs/>
                <w:color w:val="auto"/>
                <w:sz w:val="20"/>
                <w:szCs w:val="20"/>
              </w:rPr>
              <w:t>Data zakończenia sprawy</w:t>
            </w:r>
          </w:p>
        </w:tc>
      </w:tr>
      <w:tr w:rsidR="00B45073" w:rsidRPr="005A38E5" w14:paraId="30DB605B" w14:textId="77777777" w:rsidTr="00044E3E">
        <w:tc>
          <w:tcPr>
            <w:tcW w:w="540" w:type="dxa"/>
          </w:tcPr>
          <w:p w14:paraId="031221D4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  <w:p w14:paraId="69A86228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14:paraId="7BCA95CF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633" w:type="dxa"/>
          </w:tcPr>
          <w:p w14:paraId="25E23204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6" w:type="dxa"/>
          </w:tcPr>
          <w:p w14:paraId="71A59B31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</w:tcPr>
          <w:p w14:paraId="793F9B89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9" w:type="dxa"/>
          </w:tcPr>
          <w:p w14:paraId="183ED6F9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05" w:type="dxa"/>
          </w:tcPr>
          <w:p w14:paraId="3DC9E034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</w:tcPr>
          <w:p w14:paraId="04AB0B41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45073" w:rsidRPr="005A38E5" w14:paraId="646F48B7" w14:textId="77777777" w:rsidTr="00044E3E">
        <w:tc>
          <w:tcPr>
            <w:tcW w:w="540" w:type="dxa"/>
          </w:tcPr>
          <w:p w14:paraId="6B0C4F2F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  <w:p w14:paraId="5246ACE4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14:paraId="7C63998A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633" w:type="dxa"/>
          </w:tcPr>
          <w:p w14:paraId="140646DC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6" w:type="dxa"/>
          </w:tcPr>
          <w:p w14:paraId="4FD925FC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</w:tcPr>
          <w:p w14:paraId="58931A00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9" w:type="dxa"/>
          </w:tcPr>
          <w:p w14:paraId="1E594998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05" w:type="dxa"/>
          </w:tcPr>
          <w:p w14:paraId="62690CA8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</w:tcPr>
          <w:p w14:paraId="73176AF6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45073" w:rsidRPr="005A38E5" w14:paraId="0030C973" w14:textId="77777777" w:rsidTr="00044E3E">
        <w:tc>
          <w:tcPr>
            <w:tcW w:w="540" w:type="dxa"/>
          </w:tcPr>
          <w:p w14:paraId="1C457D4F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  <w:p w14:paraId="30E4F799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14:paraId="5AFB6F63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633" w:type="dxa"/>
          </w:tcPr>
          <w:p w14:paraId="7AED1BC0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6" w:type="dxa"/>
          </w:tcPr>
          <w:p w14:paraId="754E9F70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</w:tcPr>
          <w:p w14:paraId="64479448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9" w:type="dxa"/>
          </w:tcPr>
          <w:p w14:paraId="29106D18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05" w:type="dxa"/>
          </w:tcPr>
          <w:p w14:paraId="7635EA83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</w:tcPr>
          <w:p w14:paraId="0D7297A8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45073" w:rsidRPr="005A38E5" w14:paraId="0548F830" w14:textId="77777777" w:rsidTr="00044E3E">
        <w:tc>
          <w:tcPr>
            <w:tcW w:w="540" w:type="dxa"/>
          </w:tcPr>
          <w:p w14:paraId="6AACE3D7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  <w:p w14:paraId="05ADAF9D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14:paraId="7336C93D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633" w:type="dxa"/>
          </w:tcPr>
          <w:p w14:paraId="17D313A3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6" w:type="dxa"/>
          </w:tcPr>
          <w:p w14:paraId="17A50C0A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</w:tcPr>
          <w:p w14:paraId="31CB9B79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9" w:type="dxa"/>
          </w:tcPr>
          <w:p w14:paraId="6B184181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05" w:type="dxa"/>
          </w:tcPr>
          <w:p w14:paraId="1C95D5D2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</w:tcPr>
          <w:p w14:paraId="3B3898C1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45073" w:rsidRPr="005A38E5" w14:paraId="36250A99" w14:textId="77777777" w:rsidTr="00044E3E">
        <w:tc>
          <w:tcPr>
            <w:tcW w:w="540" w:type="dxa"/>
          </w:tcPr>
          <w:p w14:paraId="5B65F545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  <w:p w14:paraId="717F3BDE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14:paraId="3928B1C1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633" w:type="dxa"/>
          </w:tcPr>
          <w:p w14:paraId="69380790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6" w:type="dxa"/>
          </w:tcPr>
          <w:p w14:paraId="2586FFF9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</w:tcPr>
          <w:p w14:paraId="4716B312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9" w:type="dxa"/>
          </w:tcPr>
          <w:p w14:paraId="4CE09B8B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05" w:type="dxa"/>
          </w:tcPr>
          <w:p w14:paraId="5FBC13D0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</w:tcPr>
          <w:p w14:paraId="4D50F71E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B45073" w:rsidRPr="005A38E5" w14:paraId="68545F9B" w14:textId="77777777" w:rsidTr="00044E3E">
        <w:tc>
          <w:tcPr>
            <w:tcW w:w="540" w:type="dxa"/>
          </w:tcPr>
          <w:p w14:paraId="46145B1C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  <w:p w14:paraId="15F81E9C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40" w:type="dxa"/>
          </w:tcPr>
          <w:p w14:paraId="6ABB0D8D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633" w:type="dxa"/>
          </w:tcPr>
          <w:p w14:paraId="2503D3FC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6" w:type="dxa"/>
          </w:tcPr>
          <w:p w14:paraId="1EE82465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75" w:type="dxa"/>
          </w:tcPr>
          <w:p w14:paraId="4AC8F2DC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89" w:type="dxa"/>
          </w:tcPr>
          <w:p w14:paraId="1A19B64B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405" w:type="dxa"/>
          </w:tcPr>
          <w:p w14:paraId="677322F3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</w:tcPr>
          <w:p w14:paraId="4710BDF6" w14:textId="77777777" w:rsidR="00B45073" w:rsidRPr="005A38E5" w:rsidRDefault="00B45073" w:rsidP="00044E3E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14:paraId="07E4A3F7" w14:textId="77777777" w:rsidR="00B45073" w:rsidRPr="005A38E5" w:rsidRDefault="00B45073" w:rsidP="00B4507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</w:p>
    <w:p w14:paraId="6972E85C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2C63B73D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087964D9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341E8976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128C494A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2AE4520F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142CC971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1538AC2D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3A31EFB3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28C56618" w14:textId="77777777" w:rsidR="00B45073" w:rsidRDefault="00B45073" w:rsidP="00B45073">
      <w:pPr>
        <w:pStyle w:val="Default"/>
        <w:jc w:val="both"/>
        <w:rPr>
          <w:rFonts w:ascii="Times New Roman" w:hAnsi="Times New Roman" w:cs="Times New Roman"/>
        </w:rPr>
      </w:pPr>
    </w:p>
    <w:p w14:paraId="03CCB082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9C11E3" w14:textId="77777777" w:rsidR="00B45073" w:rsidRDefault="00B45073" w:rsidP="00E112B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349843" w14:textId="77777777" w:rsidR="00725A23" w:rsidRPr="00725A23" w:rsidRDefault="00725A23" w:rsidP="00725A23">
      <w:pPr>
        <w:spacing w:after="4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A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w związku z przetwarzaniem danych osobowych w celu przyjęcia zgłoszenia oraz przeprowadzania postępowania wyjaśniającego na gruncie ustawy</w:t>
      </w:r>
      <w:r w:rsidRPr="00725A23">
        <w:rPr>
          <w:rFonts w:ascii="Times New Roman" w:hAnsi="Times New Roman" w:cs="Times New Roman"/>
          <w:b/>
          <w:bCs/>
          <w:sz w:val="24"/>
          <w:szCs w:val="24"/>
        </w:rPr>
        <w:br/>
        <w:t>o ochronie sygnalistów</w:t>
      </w:r>
    </w:p>
    <w:p w14:paraId="59C1E122" w14:textId="012B1910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bidi="hi-IN"/>
        </w:rPr>
      </w:pPr>
      <w:r w:rsidRPr="00725A23">
        <w:rPr>
          <w:rFonts w:ascii="Times New Roman" w:hAnsi="Times New Roman"/>
          <w:sz w:val="24"/>
          <w:szCs w:val="24"/>
          <w:lang w:bidi="hi-IN"/>
        </w:rPr>
        <w:t xml:space="preserve">Administratorem Pani/Pana danych osobowych przetwarzanych w ramach procesów związanych ze zgłoszeniami zewnętrznymi, o których mowa w ustawie z dnia 14 czerwca 2024 r. o ochronie sygnalistów, jest Rada Gminy Krypno, pod adresem </w:t>
      </w:r>
      <w:r w:rsidRPr="00725A23">
        <w:rPr>
          <w:rFonts w:ascii="Times New Roman" w:hAnsi="Times New Roman"/>
          <w:sz w:val="24"/>
          <w:szCs w:val="24"/>
        </w:rPr>
        <w:t>Krypno Kościelne 23B,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A23">
        <w:rPr>
          <w:rFonts w:ascii="Times New Roman" w:hAnsi="Times New Roman"/>
          <w:sz w:val="24"/>
          <w:szCs w:val="24"/>
        </w:rPr>
        <w:t>19-111 Krypno Kościelne.</w:t>
      </w:r>
      <w:r w:rsidRPr="00725A23">
        <w:rPr>
          <w:rFonts w:ascii="Times New Roman" w:hAnsi="Times New Roman"/>
          <w:sz w:val="24"/>
          <w:szCs w:val="24"/>
          <w:lang w:bidi="hi-IN"/>
        </w:rPr>
        <w:t xml:space="preserve"> Może Pani/Pan skontaktować się z nami osobiście, poprzez korespondencję tradycyjną lub telefonicznie pod numerem 85 716 90 33.</w:t>
      </w:r>
    </w:p>
    <w:p w14:paraId="7DE6C84A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0" w:line="240" w:lineRule="auto"/>
        <w:ind w:left="340" w:hanging="340"/>
        <w:jc w:val="both"/>
        <w:rPr>
          <w:rFonts w:ascii="Times New Roman" w:hAnsi="Times New Roman"/>
          <w:sz w:val="24"/>
          <w:szCs w:val="24"/>
          <w:lang w:bidi="hi-IN"/>
        </w:rPr>
      </w:pPr>
      <w:r w:rsidRPr="00725A23">
        <w:rPr>
          <w:rFonts w:ascii="Times New Roman" w:hAnsi="Times New Roman"/>
          <w:sz w:val="24"/>
          <w:szCs w:val="24"/>
          <w:lang w:bidi="hi-IN"/>
        </w:rPr>
        <w:t xml:space="preserve">W celu uzyskania informacji dotyczących przetwarzanych przez Administratora danych osobowych może się Pan/Pani skontaktować z Inspektorem Ochrony Danych Urzędu Gminy Krypno za pośrednictwem korespondencji e-mail kierowanej na adres: </w:t>
      </w:r>
      <w:r w:rsidRPr="00725A23">
        <w:rPr>
          <w:rFonts w:ascii="Times New Roman" w:hAnsi="Times New Roman"/>
          <w:sz w:val="24"/>
          <w:szCs w:val="24"/>
        </w:rPr>
        <w:t>iod_ug_krypno@podlaskie.pl</w:t>
      </w:r>
      <w:r w:rsidRPr="00725A23">
        <w:rPr>
          <w:rFonts w:ascii="Times New Roman" w:hAnsi="Times New Roman"/>
          <w:sz w:val="24"/>
          <w:szCs w:val="24"/>
          <w:lang w:bidi="hi-IN"/>
        </w:rPr>
        <w:t xml:space="preserve"> </w:t>
      </w:r>
    </w:p>
    <w:p w14:paraId="199EBC9D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sz w:val="24"/>
          <w:szCs w:val="24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79B6A514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b/>
          <w:bCs/>
          <w:sz w:val="24"/>
          <w:szCs w:val="24"/>
        </w:rPr>
        <w:t xml:space="preserve">Ochrona tożsamości sygnalisty: </w:t>
      </w:r>
      <w:r w:rsidRPr="00725A23">
        <w:rPr>
          <w:rFonts w:ascii="Times New Roman" w:hAnsi="Times New Roman"/>
          <w:sz w:val="24"/>
          <w:szCs w:val="24"/>
        </w:rP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6EE7EC7F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b/>
          <w:bCs/>
          <w:sz w:val="24"/>
          <w:szCs w:val="24"/>
        </w:rPr>
        <w:t xml:space="preserve">Szczególne przypadki, gdy może dojść do ujawnienia danych: </w:t>
      </w:r>
      <w:r w:rsidRPr="00725A23">
        <w:rPr>
          <w:rFonts w:ascii="Times New Roman" w:hAnsi="Times New Roman"/>
          <w:sz w:val="24"/>
          <w:szCs w:val="24"/>
        </w:rPr>
        <w:t>W związku</w:t>
      </w:r>
      <w:r w:rsidRPr="00725A23">
        <w:rPr>
          <w:rFonts w:ascii="Times New Roman" w:hAnsi="Times New Roman"/>
          <w:sz w:val="24"/>
          <w:szCs w:val="24"/>
        </w:rPr>
        <w:br/>
        <w:t>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5268A445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sz w:val="24"/>
          <w:szCs w:val="24"/>
        </w:rPr>
        <w:t>Administrator zapewnia poufność Pani/a danych, w związku z otrzymanym zgłoszeniem.</w:t>
      </w:r>
      <w:r w:rsidRPr="00725A23">
        <w:rPr>
          <w:rFonts w:ascii="Times New Roman" w:hAnsi="Times New Roman"/>
          <w:sz w:val="24"/>
          <w:szCs w:val="24"/>
        </w:rPr>
        <w:br/>
        <w:t>W związku z tym dane mogą być udostępnione jedynie podmiotom uprawnionym do tego na podstawie przepisów prawa oraz podmiotom, którym administrator powierzył przetwarzanie danych na podstawie zawartych umów.</w:t>
      </w:r>
    </w:p>
    <w:p w14:paraId="1372C6B5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sz w:val="24"/>
          <w:szCs w:val="24"/>
        </w:rPr>
        <w:t>Dane osobowe przetwarzane w związku z przyjęciem zgłoszenia lub podjęciem działań następczych oraz dokumenty związane z tym zgłoszeniem są przechowywane przez okres</w:t>
      </w:r>
      <w:r w:rsidRPr="00725A23">
        <w:rPr>
          <w:rFonts w:ascii="Times New Roman" w:hAnsi="Times New Roman"/>
          <w:sz w:val="24"/>
          <w:szCs w:val="24"/>
        </w:rPr>
        <w:br/>
        <w:t>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353DC6DA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sz w:val="24"/>
          <w:szCs w:val="24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1E025C69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sz w:val="24"/>
          <w:szCs w:val="24"/>
        </w:rPr>
        <w:t xml:space="preserve">Przysługuje Pani/Panu prawo wniesienia skargi na realizowane przez Administratora przetwarzanie do Prezesa UODO (uodo.gov.pl). </w:t>
      </w:r>
    </w:p>
    <w:p w14:paraId="5B9FD8FF" w14:textId="77777777" w:rsidR="00725A23" w:rsidRPr="00725A23" w:rsidRDefault="00725A23" w:rsidP="00725A23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725A23">
        <w:rPr>
          <w:rFonts w:ascii="Times New Roman" w:hAnsi="Times New Roman"/>
          <w:sz w:val="24"/>
          <w:szCs w:val="24"/>
        </w:rPr>
        <w:lastRenderedPageBreak/>
        <w:t>Podanie danych jest dobrowolne i nie stanowi warunku przyjęcia przez nas zgłoszenia. Jeśli nie poda Pan/i danych kontaktowych, nie będziemy mogli potwierdzić przyjęcia zgłoszenia oraz informować o przebiegu naszych działań, związanych z tym zgłoszeniem.</w:t>
      </w:r>
    </w:p>
    <w:p w14:paraId="301A6F82" w14:textId="77777777" w:rsidR="00725A23" w:rsidRPr="00725A23" w:rsidRDefault="00725A23" w:rsidP="00725A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E3757A" w14:textId="01D4572F" w:rsidR="000C66D9" w:rsidRDefault="000C66D9" w:rsidP="000C66D9">
      <w:pPr>
        <w:spacing w:after="0"/>
        <w:ind w:left="567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F114E" w14:textId="77777777" w:rsidR="00725A23" w:rsidRDefault="00725A23" w:rsidP="00725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7DE83" w14:textId="77777777" w:rsidR="00725A23" w:rsidRDefault="00725A23" w:rsidP="00725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69C20E" w14:textId="0679C0CF" w:rsidR="00725A23" w:rsidRPr="00E86860" w:rsidRDefault="00725A23" w:rsidP="00725A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E8686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7E671F0" w14:textId="77777777" w:rsidR="00725A23" w:rsidRDefault="00725A23" w:rsidP="00725A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852D1C2" w14:textId="77777777" w:rsidR="00E86860" w:rsidRDefault="00725A23" w:rsidP="00E868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Z dniem 25 grudnia 2024 roku weszły </w:t>
      </w:r>
      <w:r w:rsidR="0009540C">
        <w:rPr>
          <w:rFonts w:ascii="Times New Roman" w:hAnsi="Times New Roman" w:cs="Times New Roman"/>
          <w:bCs/>
          <w:sz w:val="24"/>
          <w:szCs w:val="24"/>
        </w:rPr>
        <w:t xml:space="preserve">w życie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przepisy ustawy z dnia 14 czerwca 2024r. o ochronie sygnalistów (Dz.U. poz. 928) – dalej „ustawa” – w zakresie dotyczącym zobowiązania organów publicznych do ustalenia procedury zgłoszeń zewnętrznych oraz podejmowania działań naprawczych. </w:t>
      </w:r>
      <w:r w:rsidR="0009540C">
        <w:rPr>
          <w:rFonts w:ascii="Times New Roman" w:hAnsi="Times New Roman" w:cs="Times New Roman"/>
          <w:bCs/>
          <w:sz w:val="24"/>
          <w:szCs w:val="24"/>
        </w:rPr>
        <w:t>Zgodnie z definicją zawartą w art. 2 pkt 6 ustawy, pod pojęciem „organu publicznego” należy rozumieć organy jednostek samorządu terytorialnego, a więc także rady gmin.</w:t>
      </w:r>
    </w:p>
    <w:p w14:paraId="2EADB927" w14:textId="6F78E0FC" w:rsidR="00725A23" w:rsidRDefault="00E86860" w:rsidP="00E868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0954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Zgodni</w:t>
      </w:r>
      <w:r w:rsidR="0009540C">
        <w:rPr>
          <w:rFonts w:ascii="Times New Roman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sz w:val="24"/>
          <w:szCs w:val="24"/>
        </w:rPr>
        <w:t xml:space="preserve">z art. 33 ustaw o ochronie sygnalistów, organ publiczny ustala procedurę przyjmowania zgłoszeń zewnętrznych oraz podejmowania działań następczych, która określa w szczególności tryb postępowania z informacjami o naruszeniach prawa. </w:t>
      </w:r>
    </w:p>
    <w:p w14:paraId="0B5C0482" w14:textId="7F661D93" w:rsidR="00E86860" w:rsidRDefault="00E86860" w:rsidP="00E868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Mając powyższe na uwadze podjęcie niniejszej uchwały jest zasadne.    </w:t>
      </w:r>
    </w:p>
    <w:p w14:paraId="597EC5D8" w14:textId="77777777" w:rsidR="00E86860" w:rsidRPr="00725A23" w:rsidRDefault="00E86860" w:rsidP="00E86860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E86860" w:rsidRPr="00725A23" w:rsidSect="003554CB">
      <w:head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A66DF" w14:textId="77777777" w:rsidR="0034376A" w:rsidRDefault="0034376A" w:rsidP="003554CB">
      <w:pPr>
        <w:spacing w:after="0" w:line="240" w:lineRule="auto"/>
      </w:pPr>
      <w:r>
        <w:separator/>
      </w:r>
    </w:p>
  </w:endnote>
  <w:endnote w:type="continuationSeparator" w:id="0">
    <w:p w14:paraId="24FFC87A" w14:textId="77777777" w:rsidR="0034376A" w:rsidRDefault="0034376A" w:rsidP="0035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94506" w14:textId="77777777" w:rsidR="0034376A" w:rsidRDefault="0034376A" w:rsidP="003554CB">
      <w:pPr>
        <w:spacing w:after="0" w:line="240" w:lineRule="auto"/>
      </w:pPr>
      <w:r>
        <w:separator/>
      </w:r>
    </w:p>
  </w:footnote>
  <w:footnote w:type="continuationSeparator" w:id="0">
    <w:p w14:paraId="3DCA9FA7" w14:textId="77777777" w:rsidR="0034376A" w:rsidRDefault="0034376A" w:rsidP="0035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D1304" w14:textId="4006DDDA" w:rsidR="003554CB" w:rsidRDefault="003554CB" w:rsidP="007633EA">
    <w:pPr>
      <w:pStyle w:val="Nagwek"/>
    </w:pPr>
  </w:p>
  <w:p w14:paraId="6279B8AE" w14:textId="77777777" w:rsidR="007633EA" w:rsidRPr="007633EA" w:rsidRDefault="007633EA" w:rsidP="007633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D274A8C"/>
    <w:multiLevelType w:val="hybridMultilevel"/>
    <w:tmpl w:val="571C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434"/>
    <w:multiLevelType w:val="hybridMultilevel"/>
    <w:tmpl w:val="40A21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029"/>
    <w:multiLevelType w:val="multilevel"/>
    <w:tmpl w:val="C168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0F"/>
    <w:rsid w:val="000649B2"/>
    <w:rsid w:val="0009540C"/>
    <w:rsid w:val="000C66D9"/>
    <w:rsid w:val="000E4B86"/>
    <w:rsid w:val="00132DE3"/>
    <w:rsid w:val="001D280F"/>
    <w:rsid w:val="00243406"/>
    <w:rsid w:val="0034376A"/>
    <w:rsid w:val="003554CB"/>
    <w:rsid w:val="003F1CC0"/>
    <w:rsid w:val="00413E3B"/>
    <w:rsid w:val="004C38B9"/>
    <w:rsid w:val="00591B1A"/>
    <w:rsid w:val="00687123"/>
    <w:rsid w:val="006A2113"/>
    <w:rsid w:val="006B3AE3"/>
    <w:rsid w:val="00706FC3"/>
    <w:rsid w:val="00725A23"/>
    <w:rsid w:val="00730FB7"/>
    <w:rsid w:val="007478A9"/>
    <w:rsid w:val="007633EA"/>
    <w:rsid w:val="00941174"/>
    <w:rsid w:val="00980D5B"/>
    <w:rsid w:val="00A9085A"/>
    <w:rsid w:val="00A95A31"/>
    <w:rsid w:val="00B35046"/>
    <w:rsid w:val="00B45073"/>
    <w:rsid w:val="00C861D6"/>
    <w:rsid w:val="00CC5DA3"/>
    <w:rsid w:val="00E112BE"/>
    <w:rsid w:val="00E86860"/>
    <w:rsid w:val="00E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B0A6B"/>
  <w15:chartTrackingRefBased/>
  <w15:docId w15:val="{ED47243D-6445-4AB5-BF0B-030FAFB1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4CB"/>
  </w:style>
  <w:style w:type="paragraph" w:styleId="Stopka">
    <w:name w:val="footer"/>
    <w:basedOn w:val="Normalny"/>
    <w:link w:val="StopkaZnak"/>
    <w:uiPriority w:val="99"/>
    <w:unhideWhenUsed/>
    <w:rsid w:val="00355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4CB"/>
  </w:style>
  <w:style w:type="paragraph" w:styleId="Tekstdymka">
    <w:name w:val="Balloon Text"/>
    <w:basedOn w:val="Normalny"/>
    <w:link w:val="TekstdymkaZnak"/>
    <w:uiPriority w:val="99"/>
    <w:semiHidden/>
    <w:unhideWhenUsed/>
    <w:rsid w:val="00EE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6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5A23"/>
    <w:pPr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B4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B450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7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3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3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8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5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3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6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9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2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82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9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71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90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80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87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1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3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34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4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63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61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21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8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25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55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331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8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9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5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76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26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685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9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678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096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43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63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08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6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684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93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0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4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49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6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45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88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25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5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18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11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73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11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75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44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804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9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79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44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07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6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51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70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9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74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52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5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1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331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17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84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869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54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9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79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4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0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256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21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7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0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8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67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2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86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2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207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4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6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555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47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4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96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9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26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038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2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18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2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25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0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28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95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01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2925</Words>
  <Characters>17554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llipinski</dc:creator>
  <cp:keywords/>
  <dc:description/>
  <cp:lastModifiedBy>jwojno</cp:lastModifiedBy>
  <cp:revision>12</cp:revision>
  <cp:lastPrinted>2024-12-18T12:58:00Z</cp:lastPrinted>
  <dcterms:created xsi:type="dcterms:W3CDTF">2024-12-12T12:10:00Z</dcterms:created>
  <dcterms:modified xsi:type="dcterms:W3CDTF">2024-12-20T11:42:00Z</dcterms:modified>
</cp:coreProperties>
</file>