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C4A07D" w14:textId="77777777" w:rsidR="00962885" w:rsidRDefault="00962885" w:rsidP="00962885">
      <w:pPr>
        <w:pStyle w:val="Tytuaktu"/>
      </w:pPr>
      <w:r>
        <w:t>uchwała nr …………..</w:t>
      </w:r>
    </w:p>
    <w:p w14:paraId="0B4DAE82" w14:textId="77777777" w:rsidR="00962885" w:rsidRDefault="00962885" w:rsidP="00962885">
      <w:pPr>
        <w:pStyle w:val="Tytuaktu"/>
      </w:pPr>
      <w:r>
        <w:t xml:space="preserve">rady gminy krypno </w:t>
      </w:r>
    </w:p>
    <w:p w14:paraId="36614C9B" w14:textId="70D2D33F" w:rsidR="00962885" w:rsidRPr="000D6B3A" w:rsidRDefault="00962885" w:rsidP="00ED5490">
      <w:pPr>
        <w:pStyle w:val="zdnia"/>
        <w:ind w:firstLine="284"/>
        <w:rPr>
          <w:b/>
          <w:bCs/>
        </w:rPr>
      </w:pPr>
      <w:r w:rsidRPr="000D6B3A">
        <w:rPr>
          <w:b/>
          <w:bCs/>
        </w:rPr>
        <w:t xml:space="preserve">…………….. </w:t>
      </w:r>
    </w:p>
    <w:p w14:paraId="71105AA3" w14:textId="700F734E" w:rsidR="00ED5490" w:rsidRPr="000D6B3A" w:rsidRDefault="00ED5490" w:rsidP="0096288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6B3A">
        <w:rPr>
          <w:rFonts w:ascii="Times New Roman" w:hAnsi="Times New Roman" w:cs="Times New Roman"/>
          <w:b/>
          <w:bCs/>
          <w:sz w:val="24"/>
          <w:szCs w:val="24"/>
        </w:rPr>
        <w:t>w sprawie udzielenia dotacji z budżetu gminy na prace konserwatorskie i restauratorskie przy zabytku</w:t>
      </w:r>
      <w:r w:rsidR="00962885" w:rsidRPr="000D6B3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D6B3A">
        <w:rPr>
          <w:rFonts w:ascii="Times New Roman" w:hAnsi="Times New Roman" w:cs="Times New Roman"/>
          <w:b/>
          <w:bCs/>
          <w:sz w:val="24"/>
          <w:szCs w:val="24"/>
        </w:rPr>
        <w:t>wpisanym do rejestru zabytków położonym na terenie gminy Krypno</w:t>
      </w:r>
    </w:p>
    <w:p w14:paraId="7A09A74F" w14:textId="09292EFE" w:rsidR="00ED5490" w:rsidRPr="00962885" w:rsidRDefault="00ED5490" w:rsidP="00962885">
      <w:pPr>
        <w:jc w:val="both"/>
        <w:rPr>
          <w:rFonts w:ascii="Times New Roman" w:hAnsi="Times New Roman" w:cs="Times New Roman"/>
          <w:sz w:val="24"/>
          <w:szCs w:val="24"/>
        </w:rPr>
      </w:pPr>
      <w:r w:rsidRPr="00962885">
        <w:rPr>
          <w:rFonts w:ascii="Times New Roman" w:hAnsi="Times New Roman" w:cs="Times New Roman"/>
          <w:sz w:val="24"/>
          <w:szCs w:val="24"/>
        </w:rPr>
        <w:t>Na podstawie art. 7 ust. 1 pkt 9 i art. 18 ust. 2 pkt 15 ustawy z dnia 8 marca 1990 r. o samorządzie gminnym (Dz. U. z 202</w:t>
      </w:r>
      <w:r w:rsidR="00962885">
        <w:rPr>
          <w:rFonts w:ascii="Times New Roman" w:hAnsi="Times New Roman" w:cs="Times New Roman"/>
          <w:sz w:val="24"/>
          <w:szCs w:val="24"/>
        </w:rPr>
        <w:t>3</w:t>
      </w:r>
      <w:r w:rsidRPr="00962885">
        <w:rPr>
          <w:rFonts w:ascii="Times New Roman" w:hAnsi="Times New Roman" w:cs="Times New Roman"/>
          <w:sz w:val="24"/>
          <w:szCs w:val="24"/>
        </w:rPr>
        <w:t xml:space="preserve"> r. poz. </w:t>
      </w:r>
      <w:r w:rsidR="00962885">
        <w:rPr>
          <w:rFonts w:ascii="Times New Roman" w:hAnsi="Times New Roman" w:cs="Times New Roman"/>
          <w:sz w:val="24"/>
          <w:szCs w:val="24"/>
        </w:rPr>
        <w:t>40</w:t>
      </w:r>
      <w:r w:rsidR="0074673F">
        <w:rPr>
          <w:rFonts w:ascii="Times New Roman" w:hAnsi="Times New Roman" w:cs="Times New Roman"/>
          <w:sz w:val="24"/>
          <w:szCs w:val="24"/>
        </w:rPr>
        <w:t xml:space="preserve">, </w:t>
      </w:r>
      <w:r w:rsidR="0074673F" w:rsidRPr="0074673F">
        <w:rPr>
          <w:rFonts w:ascii="Times New Roman" w:hAnsi="Times New Roman" w:cs="Times New Roman"/>
          <w:sz w:val="24"/>
          <w:szCs w:val="24"/>
        </w:rPr>
        <w:t>poz. 572, poz. 1463 i poz. 1688</w:t>
      </w:r>
      <w:r w:rsidRPr="00962885">
        <w:rPr>
          <w:rFonts w:ascii="Times New Roman" w:hAnsi="Times New Roman" w:cs="Times New Roman"/>
          <w:sz w:val="24"/>
          <w:szCs w:val="24"/>
        </w:rPr>
        <w:t xml:space="preserve">), art. 81 ust. 1 ustawy z dnia 23 lipca 2003 r. o ochronie zabytków i opiece nad zabytkami (Dz. U. z 2022 r. poz. 840) oraz uchwały Nr </w:t>
      </w:r>
      <w:r w:rsidR="00962885">
        <w:rPr>
          <w:rFonts w:ascii="Times New Roman" w:hAnsi="Times New Roman" w:cs="Times New Roman"/>
          <w:sz w:val="24"/>
          <w:szCs w:val="24"/>
        </w:rPr>
        <w:t>L</w:t>
      </w:r>
      <w:r w:rsidRPr="00962885">
        <w:rPr>
          <w:rFonts w:ascii="Times New Roman" w:hAnsi="Times New Roman" w:cs="Times New Roman"/>
          <w:sz w:val="24"/>
          <w:szCs w:val="24"/>
        </w:rPr>
        <w:t>/</w:t>
      </w:r>
      <w:r w:rsidR="00962885">
        <w:rPr>
          <w:rFonts w:ascii="Times New Roman" w:hAnsi="Times New Roman" w:cs="Times New Roman"/>
          <w:sz w:val="24"/>
          <w:szCs w:val="24"/>
        </w:rPr>
        <w:t>309/23</w:t>
      </w:r>
      <w:r w:rsidR="00BE3D5E">
        <w:rPr>
          <w:rFonts w:ascii="Times New Roman" w:hAnsi="Times New Roman" w:cs="Times New Roman"/>
          <w:sz w:val="24"/>
          <w:szCs w:val="24"/>
        </w:rPr>
        <w:t xml:space="preserve"> Rady Gminy Krypno</w:t>
      </w:r>
      <w:r w:rsidR="00962885">
        <w:rPr>
          <w:rFonts w:ascii="Times New Roman" w:hAnsi="Times New Roman" w:cs="Times New Roman"/>
          <w:sz w:val="24"/>
          <w:szCs w:val="24"/>
        </w:rPr>
        <w:t xml:space="preserve"> </w:t>
      </w:r>
      <w:r w:rsidRPr="00962885">
        <w:rPr>
          <w:rFonts w:ascii="Times New Roman" w:hAnsi="Times New Roman" w:cs="Times New Roman"/>
          <w:sz w:val="24"/>
          <w:szCs w:val="24"/>
        </w:rPr>
        <w:t xml:space="preserve">z dnia </w:t>
      </w:r>
      <w:r w:rsidR="00962885" w:rsidRPr="00962885">
        <w:rPr>
          <w:rFonts w:ascii="Times New Roman" w:hAnsi="Times New Roman" w:cs="Times New Roman"/>
          <w:sz w:val="24"/>
          <w:szCs w:val="24"/>
        </w:rPr>
        <w:t xml:space="preserve">12 września 2023 </w:t>
      </w:r>
      <w:r w:rsidRPr="00962885">
        <w:rPr>
          <w:rFonts w:ascii="Times New Roman" w:hAnsi="Times New Roman" w:cs="Times New Roman"/>
          <w:sz w:val="24"/>
          <w:szCs w:val="24"/>
        </w:rPr>
        <w:t xml:space="preserve">r. </w:t>
      </w:r>
      <w:r w:rsidR="00962885">
        <w:rPr>
          <w:rFonts w:ascii="Times New Roman" w:hAnsi="Times New Roman" w:cs="Times New Roman"/>
          <w:sz w:val="24"/>
          <w:szCs w:val="24"/>
        </w:rPr>
        <w:t xml:space="preserve">w sprawie </w:t>
      </w:r>
      <w:r w:rsidR="00962885" w:rsidRPr="00962885">
        <w:rPr>
          <w:rFonts w:ascii="Times New Roman" w:hAnsi="Times New Roman" w:cs="Times New Roman"/>
          <w:sz w:val="24"/>
          <w:szCs w:val="24"/>
        </w:rPr>
        <w:t>określenia zasad udzielania dotacji na prace konserwatorskie, restauratorskie lub roboty budowlane przy zabytkach wpisanych do rejestru zabytków lub znajdujących się w gminnej ewidencji zabytków, położonych na terenie Gminy Krypno</w:t>
      </w:r>
      <w:r w:rsidR="003160C6">
        <w:rPr>
          <w:rFonts w:ascii="Times New Roman" w:hAnsi="Times New Roman" w:cs="Times New Roman"/>
          <w:sz w:val="24"/>
          <w:szCs w:val="24"/>
        </w:rPr>
        <w:t xml:space="preserve"> (Dz. Urz. Woj. Podlaskiego poz. </w:t>
      </w:r>
      <w:r w:rsidR="00534911">
        <w:rPr>
          <w:rFonts w:ascii="Times New Roman" w:hAnsi="Times New Roman" w:cs="Times New Roman"/>
          <w:sz w:val="24"/>
          <w:szCs w:val="24"/>
        </w:rPr>
        <w:t>4823),</w:t>
      </w:r>
      <w:r w:rsidRPr="00962885">
        <w:rPr>
          <w:rFonts w:ascii="Times New Roman" w:hAnsi="Times New Roman" w:cs="Times New Roman"/>
          <w:sz w:val="24"/>
          <w:szCs w:val="24"/>
        </w:rPr>
        <w:t xml:space="preserve"> </w:t>
      </w:r>
      <w:r w:rsidR="00962885">
        <w:rPr>
          <w:rFonts w:ascii="Times New Roman" w:hAnsi="Times New Roman" w:cs="Times New Roman"/>
          <w:sz w:val="24"/>
          <w:szCs w:val="24"/>
        </w:rPr>
        <w:t>uchwala się co następuje:</w:t>
      </w:r>
    </w:p>
    <w:p w14:paraId="6B5084F9" w14:textId="2321E3BD" w:rsidR="00ED5490" w:rsidRPr="00962885" w:rsidRDefault="00ED5490" w:rsidP="00962885">
      <w:pPr>
        <w:jc w:val="both"/>
        <w:rPr>
          <w:rFonts w:ascii="Times New Roman" w:hAnsi="Times New Roman" w:cs="Times New Roman"/>
          <w:sz w:val="24"/>
          <w:szCs w:val="24"/>
        </w:rPr>
      </w:pPr>
      <w:r w:rsidRPr="00962885">
        <w:rPr>
          <w:rFonts w:ascii="Times New Roman" w:hAnsi="Times New Roman" w:cs="Times New Roman"/>
          <w:sz w:val="24"/>
          <w:szCs w:val="24"/>
        </w:rPr>
        <w:t>§ 1. Udziela się na rok 202</w:t>
      </w:r>
      <w:r w:rsidR="00FC4D0F">
        <w:rPr>
          <w:rFonts w:ascii="Times New Roman" w:hAnsi="Times New Roman" w:cs="Times New Roman"/>
          <w:sz w:val="24"/>
          <w:szCs w:val="24"/>
        </w:rPr>
        <w:t>5</w:t>
      </w:r>
      <w:r w:rsidRPr="00962885">
        <w:rPr>
          <w:rFonts w:ascii="Times New Roman" w:hAnsi="Times New Roman" w:cs="Times New Roman"/>
          <w:sz w:val="24"/>
          <w:szCs w:val="24"/>
        </w:rPr>
        <w:t xml:space="preserve"> dotacji celowej dla Parafii Rzymsko-Katolickiej pw. </w:t>
      </w:r>
      <w:r w:rsidR="00962885">
        <w:rPr>
          <w:rFonts w:ascii="Times New Roman" w:hAnsi="Times New Roman" w:cs="Times New Roman"/>
          <w:sz w:val="24"/>
          <w:szCs w:val="24"/>
        </w:rPr>
        <w:t xml:space="preserve">Narodzenia NMP w Krypnie </w:t>
      </w:r>
      <w:r w:rsidRPr="00962885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FC4D0F">
        <w:rPr>
          <w:rFonts w:ascii="Times New Roman" w:hAnsi="Times New Roman" w:cs="Times New Roman"/>
          <w:sz w:val="24"/>
          <w:szCs w:val="24"/>
        </w:rPr>
        <w:t>397</w:t>
      </w:r>
      <w:r w:rsidRPr="00962885">
        <w:rPr>
          <w:rFonts w:ascii="Times New Roman" w:hAnsi="Times New Roman" w:cs="Times New Roman"/>
          <w:sz w:val="24"/>
          <w:szCs w:val="24"/>
        </w:rPr>
        <w:t xml:space="preserve"> 000,00 zł (słownie: </w:t>
      </w:r>
      <w:r w:rsidR="00FC4D0F">
        <w:rPr>
          <w:rFonts w:ascii="Times New Roman" w:hAnsi="Times New Roman" w:cs="Times New Roman"/>
          <w:sz w:val="24"/>
          <w:szCs w:val="24"/>
        </w:rPr>
        <w:t xml:space="preserve">trzysta dziewięćdziesiąt siedem </w:t>
      </w:r>
      <w:proofErr w:type="spellStart"/>
      <w:r w:rsidR="00FC4D0F">
        <w:rPr>
          <w:rFonts w:ascii="Times New Roman" w:hAnsi="Times New Roman" w:cs="Times New Roman"/>
          <w:sz w:val="24"/>
          <w:szCs w:val="24"/>
        </w:rPr>
        <w:t>tys</w:t>
      </w:r>
      <w:proofErr w:type="spellEnd"/>
      <w:r w:rsidR="00FC4D0F">
        <w:rPr>
          <w:rFonts w:ascii="Times New Roman" w:hAnsi="Times New Roman" w:cs="Times New Roman"/>
          <w:sz w:val="24"/>
          <w:szCs w:val="24"/>
        </w:rPr>
        <w:t xml:space="preserve"> zł</w:t>
      </w:r>
      <w:r w:rsidRPr="00962885">
        <w:rPr>
          <w:rFonts w:ascii="Times New Roman" w:hAnsi="Times New Roman" w:cs="Times New Roman"/>
          <w:sz w:val="24"/>
          <w:szCs w:val="24"/>
        </w:rPr>
        <w:t>), z tego środki</w:t>
      </w:r>
      <w:r w:rsidR="00962885">
        <w:rPr>
          <w:rFonts w:ascii="Times New Roman" w:hAnsi="Times New Roman" w:cs="Times New Roman"/>
          <w:sz w:val="24"/>
          <w:szCs w:val="24"/>
        </w:rPr>
        <w:t xml:space="preserve"> </w:t>
      </w:r>
      <w:r w:rsidRPr="00962885">
        <w:rPr>
          <w:rFonts w:ascii="Times New Roman" w:hAnsi="Times New Roman" w:cs="Times New Roman"/>
          <w:sz w:val="24"/>
          <w:szCs w:val="24"/>
        </w:rPr>
        <w:t xml:space="preserve">z przeznaczeniem na </w:t>
      </w:r>
      <w:r w:rsidR="00D4181A">
        <w:rPr>
          <w:rFonts w:ascii="Times New Roman" w:hAnsi="Times New Roman" w:cs="Times New Roman"/>
          <w:sz w:val="24"/>
          <w:szCs w:val="24"/>
        </w:rPr>
        <w:t xml:space="preserve">naprawę i hydroizolację fundamentów oraz strefy cokołowej budynku </w:t>
      </w:r>
      <w:r w:rsidR="00962885">
        <w:rPr>
          <w:rFonts w:ascii="Times New Roman" w:hAnsi="Times New Roman" w:cs="Times New Roman"/>
          <w:sz w:val="24"/>
          <w:szCs w:val="24"/>
        </w:rPr>
        <w:t xml:space="preserve">kościoła </w:t>
      </w:r>
      <w:r w:rsidR="00D4181A">
        <w:rPr>
          <w:rFonts w:ascii="Times New Roman" w:hAnsi="Times New Roman" w:cs="Times New Roman"/>
          <w:sz w:val="24"/>
          <w:szCs w:val="24"/>
        </w:rPr>
        <w:t xml:space="preserve">w </w:t>
      </w:r>
      <w:r w:rsidR="00962885">
        <w:rPr>
          <w:rFonts w:ascii="Times New Roman" w:hAnsi="Times New Roman" w:cs="Times New Roman"/>
          <w:sz w:val="24"/>
          <w:szCs w:val="24"/>
        </w:rPr>
        <w:t>Krypnie</w:t>
      </w:r>
      <w:r w:rsidR="00D4181A">
        <w:rPr>
          <w:rFonts w:ascii="Times New Roman" w:hAnsi="Times New Roman" w:cs="Times New Roman"/>
          <w:sz w:val="24"/>
          <w:szCs w:val="24"/>
        </w:rPr>
        <w:t xml:space="preserve"> Kościelnym.</w:t>
      </w:r>
    </w:p>
    <w:p w14:paraId="0B0A33CE" w14:textId="4CEFC53C" w:rsidR="00ED5490" w:rsidRPr="00962885" w:rsidRDefault="00ED5490" w:rsidP="00962885">
      <w:pPr>
        <w:jc w:val="both"/>
        <w:rPr>
          <w:rFonts w:ascii="Times New Roman" w:hAnsi="Times New Roman" w:cs="Times New Roman"/>
          <w:sz w:val="24"/>
          <w:szCs w:val="24"/>
        </w:rPr>
      </w:pPr>
      <w:r w:rsidRPr="00962885">
        <w:rPr>
          <w:rFonts w:ascii="Times New Roman" w:hAnsi="Times New Roman" w:cs="Times New Roman"/>
          <w:sz w:val="24"/>
          <w:szCs w:val="24"/>
        </w:rPr>
        <w:t xml:space="preserve">§ </w:t>
      </w:r>
      <w:r w:rsidR="00962885">
        <w:rPr>
          <w:rFonts w:ascii="Times New Roman" w:hAnsi="Times New Roman" w:cs="Times New Roman"/>
          <w:sz w:val="24"/>
          <w:szCs w:val="24"/>
        </w:rPr>
        <w:t>2</w:t>
      </w:r>
      <w:r w:rsidRPr="00962885">
        <w:rPr>
          <w:rFonts w:ascii="Times New Roman" w:hAnsi="Times New Roman" w:cs="Times New Roman"/>
          <w:sz w:val="24"/>
          <w:szCs w:val="24"/>
        </w:rPr>
        <w:t>. Dotacja udzielana jest z następujących środków :</w:t>
      </w:r>
    </w:p>
    <w:p w14:paraId="21721651" w14:textId="4B3ED904" w:rsidR="00ED5490" w:rsidRPr="00962885" w:rsidRDefault="00ED5490" w:rsidP="00962885">
      <w:pPr>
        <w:jc w:val="both"/>
        <w:rPr>
          <w:rFonts w:ascii="Times New Roman" w:hAnsi="Times New Roman" w:cs="Times New Roman"/>
          <w:sz w:val="24"/>
          <w:szCs w:val="24"/>
        </w:rPr>
      </w:pPr>
      <w:r w:rsidRPr="00962885">
        <w:rPr>
          <w:rFonts w:ascii="Times New Roman" w:hAnsi="Times New Roman" w:cs="Times New Roman"/>
          <w:sz w:val="24"/>
          <w:szCs w:val="24"/>
        </w:rPr>
        <w:t xml:space="preserve">1) środki własne Gminy </w:t>
      </w:r>
      <w:r w:rsidR="00962885">
        <w:rPr>
          <w:rFonts w:ascii="Times New Roman" w:hAnsi="Times New Roman" w:cs="Times New Roman"/>
          <w:sz w:val="24"/>
          <w:szCs w:val="24"/>
        </w:rPr>
        <w:t>Krypno</w:t>
      </w:r>
      <w:r w:rsidRPr="00962885">
        <w:rPr>
          <w:rFonts w:ascii="Times New Roman" w:hAnsi="Times New Roman" w:cs="Times New Roman"/>
          <w:sz w:val="24"/>
          <w:szCs w:val="24"/>
        </w:rPr>
        <w:t xml:space="preserve"> w kwocie </w:t>
      </w:r>
      <w:r w:rsidR="00D4181A">
        <w:rPr>
          <w:rFonts w:ascii="Times New Roman" w:hAnsi="Times New Roman" w:cs="Times New Roman"/>
          <w:sz w:val="24"/>
          <w:szCs w:val="24"/>
        </w:rPr>
        <w:t>7 940</w:t>
      </w:r>
      <w:r w:rsidRPr="00962885">
        <w:rPr>
          <w:rFonts w:ascii="Times New Roman" w:hAnsi="Times New Roman" w:cs="Times New Roman"/>
          <w:sz w:val="24"/>
          <w:szCs w:val="24"/>
        </w:rPr>
        <w:t>,00 zł;</w:t>
      </w:r>
    </w:p>
    <w:p w14:paraId="30CEE8E9" w14:textId="4FFC592E" w:rsidR="00ED5490" w:rsidRPr="00962885" w:rsidRDefault="00ED5490" w:rsidP="00962885">
      <w:pPr>
        <w:jc w:val="both"/>
        <w:rPr>
          <w:rFonts w:ascii="Times New Roman" w:hAnsi="Times New Roman" w:cs="Times New Roman"/>
          <w:sz w:val="24"/>
          <w:szCs w:val="24"/>
        </w:rPr>
      </w:pPr>
      <w:r w:rsidRPr="00962885">
        <w:rPr>
          <w:rFonts w:ascii="Times New Roman" w:hAnsi="Times New Roman" w:cs="Times New Roman"/>
          <w:sz w:val="24"/>
          <w:szCs w:val="24"/>
        </w:rPr>
        <w:t xml:space="preserve">2) dofinansowanie z Rządowego Programu Odbudowy Zabytków w kwocie </w:t>
      </w:r>
      <w:r w:rsidR="00D4181A">
        <w:rPr>
          <w:rFonts w:ascii="Times New Roman" w:hAnsi="Times New Roman" w:cs="Times New Roman"/>
          <w:sz w:val="24"/>
          <w:szCs w:val="24"/>
        </w:rPr>
        <w:t>389</w:t>
      </w:r>
      <w:r w:rsidRPr="00962885">
        <w:rPr>
          <w:rFonts w:ascii="Times New Roman" w:hAnsi="Times New Roman" w:cs="Times New Roman"/>
          <w:sz w:val="24"/>
          <w:szCs w:val="24"/>
        </w:rPr>
        <w:t xml:space="preserve"> </w:t>
      </w:r>
      <w:r w:rsidR="00D4181A">
        <w:rPr>
          <w:rFonts w:ascii="Times New Roman" w:hAnsi="Times New Roman" w:cs="Times New Roman"/>
          <w:sz w:val="24"/>
          <w:szCs w:val="24"/>
        </w:rPr>
        <w:t>060</w:t>
      </w:r>
      <w:r w:rsidRPr="00962885">
        <w:rPr>
          <w:rFonts w:ascii="Times New Roman" w:hAnsi="Times New Roman" w:cs="Times New Roman"/>
          <w:sz w:val="24"/>
          <w:szCs w:val="24"/>
        </w:rPr>
        <w:t>,00 zł.</w:t>
      </w:r>
    </w:p>
    <w:p w14:paraId="0CC9F110" w14:textId="2CA3C960" w:rsidR="00ED5490" w:rsidRPr="00962885" w:rsidRDefault="00ED5490" w:rsidP="00962885">
      <w:pPr>
        <w:jc w:val="both"/>
        <w:rPr>
          <w:rFonts w:ascii="Times New Roman" w:hAnsi="Times New Roman" w:cs="Times New Roman"/>
          <w:sz w:val="24"/>
          <w:szCs w:val="24"/>
        </w:rPr>
      </w:pPr>
      <w:r w:rsidRPr="00962885">
        <w:rPr>
          <w:rFonts w:ascii="Times New Roman" w:hAnsi="Times New Roman" w:cs="Times New Roman"/>
          <w:sz w:val="24"/>
          <w:szCs w:val="24"/>
        </w:rPr>
        <w:t xml:space="preserve">§ 4. Wykonanie uchwały powierza się </w:t>
      </w:r>
      <w:r w:rsidR="00962885">
        <w:rPr>
          <w:rFonts w:ascii="Times New Roman" w:hAnsi="Times New Roman" w:cs="Times New Roman"/>
          <w:sz w:val="24"/>
          <w:szCs w:val="24"/>
        </w:rPr>
        <w:t>Wójtowi Gminy</w:t>
      </w:r>
      <w:r w:rsidRPr="00962885">
        <w:rPr>
          <w:rFonts w:ascii="Times New Roman" w:hAnsi="Times New Roman" w:cs="Times New Roman"/>
          <w:sz w:val="24"/>
          <w:szCs w:val="24"/>
        </w:rPr>
        <w:t>.</w:t>
      </w:r>
    </w:p>
    <w:p w14:paraId="4D04D7F2" w14:textId="3A31B20D" w:rsidR="00802FD4" w:rsidRDefault="00ED5490" w:rsidP="00962885">
      <w:pPr>
        <w:jc w:val="both"/>
        <w:rPr>
          <w:rFonts w:ascii="Times New Roman" w:hAnsi="Times New Roman" w:cs="Times New Roman"/>
          <w:sz w:val="24"/>
          <w:szCs w:val="24"/>
        </w:rPr>
      </w:pPr>
      <w:r w:rsidRPr="00962885">
        <w:rPr>
          <w:rFonts w:ascii="Times New Roman" w:hAnsi="Times New Roman" w:cs="Times New Roman"/>
          <w:sz w:val="24"/>
          <w:szCs w:val="24"/>
        </w:rPr>
        <w:t>§ 5. Uchwała wchodzi w życie z dniem podjęcia.</w:t>
      </w:r>
    </w:p>
    <w:p w14:paraId="34D18E4B" w14:textId="77777777" w:rsidR="008B6AF7" w:rsidRDefault="008B6AF7" w:rsidP="009628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039465" w14:textId="77777777" w:rsidR="008B6AF7" w:rsidRDefault="008B6AF7" w:rsidP="009628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F87EEC" w14:textId="77777777" w:rsidR="008B6AF7" w:rsidRDefault="008B6AF7" w:rsidP="009628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87E964" w14:textId="77777777" w:rsidR="008B6AF7" w:rsidRDefault="008B6AF7" w:rsidP="009628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5B960B" w14:textId="77777777" w:rsidR="008B6AF7" w:rsidRDefault="008B6AF7" w:rsidP="009628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8A258E" w14:textId="77777777" w:rsidR="008B6AF7" w:rsidRDefault="008B6AF7" w:rsidP="009628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A2FBAE" w14:textId="77777777" w:rsidR="008B6AF7" w:rsidRDefault="008B6AF7" w:rsidP="009628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A7C9F3" w14:textId="77777777" w:rsidR="008B6AF7" w:rsidRDefault="008B6AF7" w:rsidP="009628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F551D6" w14:textId="77777777" w:rsidR="008B6AF7" w:rsidRDefault="008B6AF7" w:rsidP="009628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051AB3" w14:textId="77777777" w:rsidR="008B6AF7" w:rsidRDefault="008B6AF7" w:rsidP="009628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EEE360" w14:textId="77777777" w:rsidR="008B6AF7" w:rsidRDefault="008B6AF7" w:rsidP="009628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94A8B3" w14:textId="77777777" w:rsidR="008B6AF7" w:rsidRDefault="008B6AF7" w:rsidP="009628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EAA2C9" w14:textId="77777777" w:rsidR="008B6AF7" w:rsidRDefault="008B6AF7" w:rsidP="009628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34AB8F" w14:textId="77777777" w:rsidR="008B6AF7" w:rsidRPr="008B6AF7" w:rsidRDefault="008B6AF7" w:rsidP="008B6AF7">
      <w:pPr>
        <w:jc w:val="center"/>
        <w:rPr>
          <w:rFonts w:ascii="Times New Roman" w:hAnsi="Times New Roman" w:cs="Times New Roman"/>
          <w:sz w:val="24"/>
          <w:szCs w:val="24"/>
        </w:rPr>
      </w:pPr>
      <w:r w:rsidRPr="008B6AF7"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14:paraId="1A8BBAF7" w14:textId="70537214" w:rsidR="008B6AF7" w:rsidRPr="008B6AF7" w:rsidRDefault="008B6AF7" w:rsidP="008B6AF7">
      <w:pPr>
        <w:jc w:val="both"/>
        <w:rPr>
          <w:rFonts w:ascii="Times New Roman" w:hAnsi="Times New Roman" w:cs="Times New Roman"/>
          <w:sz w:val="24"/>
          <w:szCs w:val="24"/>
        </w:rPr>
      </w:pPr>
      <w:r w:rsidRPr="008B6AF7">
        <w:rPr>
          <w:rFonts w:ascii="Times New Roman" w:hAnsi="Times New Roman" w:cs="Times New Roman"/>
          <w:sz w:val="24"/>
          <w:szCs w:val="24"/>
        </w:rPr>
        <w:t xml:space="preserve">Proboszcz Parafii pw. </w:t>
      </w:r>
      <w:r>
        <w:rPr>
          <w:rFonts w:ascii="Times New Roman" w:hAnsi="Times New Roman" w:cs="Times New Roman"/>
          <w:sz w:val="24"/>
          <w:szCs w:val="24"/>
        </w:rPr>
        <w:t>Narodzenia NMP w Krypnie</w:t>
      </w:r>
      <w:r w:rsidRPr="008B6AF7">
        <w:rPr>
          <w:rFonts w:ascii="Times New Roman" w:hAnsi="Times New Roman" w:cs="Times New Roman"/>
          <w:sz w:val="24"/>
          <w:szCs w:val="24"/>
        </w:rPr>
        <w:t xml:space="preserve"> złożył wniosek o udzielenie dotacji 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AF7">
        <w:rPr>
          <w:rFonts w:ascii="Times New Roman" w:hAnsi="Times New Roman" w:cs="Times New Roman"/>
          <w:sz w:val="24"/>
          <w:szCs w:val="24"/>
        </w:rPr>
        <w:t xml:space="preserve">środków Gminy </w:t>
      </w:r>
      <w:r>
        <w:rPr>
          <w:rFonts w:ascii="Times New Roman" w:hAnsi="Times New Roman" w:cs="Times New Roman"/>
          <w:sz w:val="24"/>
          <w:szCs w:val="24"/>
        </w:rPr>
        <w:t>Krypno</w:t>
      </w:r>
      <w:r w:rsidRPr="008B6AF7">
        <w:rPr>
          <w:rFonts w:ascii="Times New Roman" w:hAnsi="Times New Roman" w:cs="Times New Roman"/>
          <w:sz w:val="24"/>
          <w:szCs w:val="24"/>
        </w:rPr>
        <w:t xml:space="preserve"> na prace konserwatorskie przy zabytku wpisanym do rejestru zabytków polegające na</w:t>
      </w:r>
      <w:r>
        <w:rPr>
          <w:rFonts w:ascii="Times New Roman" w:hAnsi="Times New Roman" w:cs="Times New Roman"/>
          <w:sz w:val="24"/>
          <w:szCs w:val="24"/>
        </w:rPr>
        <w:t xml:space="preserve"> przeprowadzeniu</w:t>
      </w:r>
      <w:r w:rsidRPr="008B6AF7">
        <w:rPr>
          <w:rFonts w:ascii="Times New Roman" w:hAnsi="Times New Roman" w:cs="Times New Roman"/>
          <w:sz w:val="24"/>
          <w:szCs w:val="24"/>
        </w:rPr>
        <w:t xml:space="preserve"> prac </w:t>
      </w:r>
      <w:r w:rsidR="00733367">
        <w:rPr>
          <w:rFonts w:ascii="Times New Roman" w:hAnsi="Times New Roman" w:cs="Times New Roman"/>
          <w:sz w:val="24"/>
          <w:szCs w:val="24"/>
        </w:rPr>
        <w:t>napraw</w:t>
      </w:r>
      <w:r w:rsidR="00733367">
        <w:rPr>
          <w:rFonts w:ascii="Times New Roman" w:hAnsi="Times New Roman" w:cs="Times New Roman"/>
          <w:sz w:val="24"/>
          <w:szCs w:val="24"/>
        </w:rPr>
        <w:t>y</w:t>
      </w:r>
      <w:r w:rsidR="00733367">
        <w:rPr>
          <w:rFonts w:ascii="Times New Roman" w:hAnsi="Times New Roman" w:cs="Times New Roman"/>
          <w:sz w:val="24"/>
          <w:szCs w:val="24"/>
        </w:rPr>
        <w:t xml:space="preserve"> i hydroizolacj</w:t>
      </w:r>
      <w:r w:rsidR="00733367">
        <w:rPr>
          <w:rFonts w:ascii="Times New Roman" w:hAnsi="Times New Roman" w:cs="Times New Roman"/>
          <w:sz w:val="24"/>
          <w:szCs w:val="24"/>
        </w:rPr>
        <w:t>i</w:t>
      </w:r>
      <w:r w:rsidR="00733367">
        <w:rPr>
          <w:rFonts w:ascii="Times New Roman" w:hAnsi="Times New Roman" w:cs="Times New Roman"/>
          <w:sz w:val="24"/>
          <w:szCs w:val="24"/>
        </w:rPr>
        <w:t xml:space="preserve"> fundamentów oraz strefy cokołowej budynku</w:t>
      </w:r>
      <w:r w:rsidR="00733367">
        <w:rPr>
          <w:rFonts w:ascii="Times New Roman" w:hAnsi="Times New Roman" w:cs="Times New Roman"/>
          <w:sz w:val="24"/>
          <w:szCs w:val="24"/>
        </w:rPr>
        <w:t xml:space="preserve"> kościoła </w:t>
      </w:r>
      <w:r>
        <w:rPr>
          <w:rFonts w:ascii="Times New Roman" w:hAnsi="Times New Roman" w:cs="Times New Roman"/>
          <w:sz w:val="24"/>
          <w:szCs w:val="24"/>
        </w:rPr>
        <w:t>w Krypnie</w:t>
      </w:r>
      <w:r w:rsidR="00733367">
        <w:rPr>
          <w:rFonts w:ascii="Times New Roman" w:hAnsi="Times New Roman" w:cs="Times New Roman"/>
          <w:sz w:val="24"/>
          <w:szCs w:val="24"/>
        </w:rPr>
        <w:t xml:space="preserve"> Kościelnym.</w:t>
      </w:r>
      <w:r w:rsidRPr="008B6AF7">
        <w:rPr>
          <w:rFonts w:ascii="Times New Roman" w:hAnsi="Times New Roman" w:cs="Times New Roman"/>
          <w:sz w:val="24"/>
          <w:szCs w:val="24"/>
        </w:rPr>
        <w:t xml:space="preserve"> Na powyższe zadanie Gmina </w:t>
      </w:r>
      <w:r w:rsidR="00272C3A">
        <w:rPr>
          <w:rFonts w:ascii="Times New Roman" w:hAnsi="Times New Roman" w:cs="Times New Roman"/>
          <w:sz w:val="24"/>
          <w:szCs w:val="24"/>
        </w:rPr>
        <w:t>Krypno</w:t>
      </w:r>
      <w:r w:rsidRPr="008B6AF7">
        <w:rPr>
          <w:rFonts w:ascii="Times New Roman" w:hAnsi="Times New Roman" w:cs="Times New Roman"/>
          <w:sz w:val="24"/>
          <w:szCs w:val="24"/>
        </w:rPr>
        <w:t xml:space="preserve"> złożyła wniosek o dofinansowanie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AF7">
        <w:rPr>
          <w:rFonts w:ascii="Times New Roman" w:hAnsi="Times New Roman" w:cs="Times New Roman"/>
          <w:sz w:val="24"/>
          <w:szCs w:val="24"/>
        </w:rPr>
        <w:t>ramach naboru wniosków Rządowego Programu Ochrony Zabytków. Na wykonanie prac Parafia otrzyma</w:t>
      </w:r>
      <w:r w:rsidR="00733367">
        <w:rPr>
          <w:rFonts w:ascii="Times New Roman" w:hAnsi="Times New Roman" w:cs="Times New Roman"/>
          <w:sz w:val="24"/>
          <w:szCs w:val="24"/>
        </w:rPr>
        <w:t>ła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AF7">
        <w:rPr>
          <w:rFonts w:ascii="Times New Roman" w:hAnsi="Times New Roman" w:cs="Times New Roman"/>
          <w:sz w:val="24"/>
          <w:szCs w:val="24"/>
        </w:rPr>
        <w:t>pozwolenie Podlaskiego Konserwatora Zabytków. Całkowity koszt zadania, zgodnie z załączonym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6AF7">
        <w:rPr>
          <w:rFonts w:ascii="Times New Roman" w:hAnsi="Times New Roman" w:cs="Times New Roman"/>
          <w:sz w:val="24"/>
          <w:szCs w:val="24"/>
        </w:rPr>
        <w:t xml:space="preserve">kosztorysem wynosi </w:t>
      </w:r>
      <w:r w:rsidR="00733367">
        <w:rPr>
          <w:rFonts w:ascii="Times New Roman" w:hAnsi="Times New Roman" w:cs="Times New Roman"/>
          <w:sz w:val="24"/>
          <w:szCs w:val="24"/>
        </w:rPr>
        <w:t>397</w:t>
      </w:r>
      <w:r w:rsidRPr="008B6AF7">
        <w:rPr>
          <w:rFonts w:ascii="Times New Roman" w:hAnsi="Times New Roman" w:cs="Times New Roman"/>
          <w:sz w:val="24"/>
          <w:szCs w:val="24"/>
        </w:rPr>
        <w:t xml:space="preserve"> 000,00 zł, na co składać się będzie:</w:t>
      </w:r>
    </w:p>
    <w:p w14:paraId="26FB7DE6" w14:textId="0D8FFF49" w:rsidR="008B6AF7" w:rsidRPr="00272C3A" w:rsidRDefault="008B6AF7" w:rsidP="008B6AF7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2C3A">
        <w:rPr>
          <w:rFonts w:ascii="Times New Roman" w:hAnsi="Times New Roman" w:cs="Times New Roman"/>
          <w:sz w:val="24"/>
          <w:szCs w:val="24"/>
        </w:rPr>
        <w:t xml:space="preserve">kwota dotacji to </w:t>
      </w:r>
      <w:r w:rsidR="00733367">
        <w:rPr>
          <w:rFonts w:ascii="Times New Roman" w:hAnsi="Times New Roman" w:cs="Times New Roman"/>
          <w:sz w:val="24"/>
          <w:szCs w:val="24"/>
        </w:rPr>
        <w:t>389</w:t>
      </w:r>
      <w:r w:rsidRPr="00272C3A">
        <w:rPr>
          <w:rFonts w:ascii="Times New Roman" w:hAnsi="Times New Roman" w:cs="Times New Roman"/>
          <w:sz w:val="24"/>
          <w:szCs w:val="24"/>
        </w:rPr>
        <w:t xml:space="preserve"> 0</w:t>
      </w:r>
      <w:r w:rsidR="00733367">
        <w:rPr>
          <w:rFonts w:ascii="Times New Roman" w:hAnsi="Times New Roman" w:cs="Times New Roman"/>
          <w:sz w:val="24"/>
          <w:szCs w:val="24"/>
        </w:rPr>
        <w:t>6</w:t>
      </w:r>
      <w:r w:rsidRPr="00272C3A">
        <w:rPr>
          <w:rFonts w:ascii="Times New Roman" w:hAnsi="Times New Roman" w:cs="Times New Roman"/>
          <w:sz w:val="24"/>
          <w:szCs w:val="24"/>
        </w:rPr>
        <w:t>0,00 zł - środki Rządowego Programu Odbudowy Zabytków (zgodnie z</w:t>
      </w:r>
      <w:r w:rsidR="00272C3A">
        <w:rPr>
          <w:rFonts w:ascii="Times New Roman" w:hAnsi="Times New Roman" w:cs="Times New Roman"/>
          <w:sz w:val="24"/>
          <w:szCs w:val="24"/>
        </w:rPr>
        <w:t xml:space="preserve"> </w:t>
      </w:r>
      <w:r w:rsidRPr="00272C3A">
        <w:rPr>
          <w:rFonts w:ascii="Times New Roman" w:hAnsi="Times New Roman" w:cs="Times New Roman"/>
          <w:sz w:val="24"/>
          <w:szCs w:val="24"/>
        </w:rPr>
        <w:t xml:space="preserve">udzieloną promesą wstępną </w:t>
      </w:r>
      <w:r w:rsidR="00733367">
        <w:rPr>
          <w:rFonts w:ascii="Times New Roman" w:hAnsi="Times New Roman" w:cs="Times New Roman"/>
          <w:sz w:val="24"/>
          <w:szCs w:val="24"/>
        </w:rPr>
        <w:t xml:space="preserve">Edycja 2 </w:t>
      </w:r>
      <w:r w:rsidRPr="00272C3A">
        <w:rPr>
          <w:rFonts w:ascii="Times New Roman" w:hAnsi="Times New Roman" w:cs="Times New Roman"/>
          <w:sz w:val="24"/>
          <w:szCs w:val="24"/>
        </w:rPr>
        <w:t>RPOZ/202</w:t>
      </w:r>
      <w:r w:rsidR="00733367">
        <w:rPr>
          <w:rFonts w:ascii="Times New Roman" w:hAnsi="Times New Roman" w:cs="Times New Roman"/>
          <w:sz w:val="24"/>
          <w:szCs w:val="24"/>
        </w:rPr>
        <w:t>3</w:t>
      </w:r>
      <w:r w:rsidRPr="00272C3A">
        <w:rPr>
          <w:rFonts w:ascii="Times New Roman" w:hAnsi="Times New Roman" w:cs="Times New Roman"/>
          <w:sz w:val="24"/>
          <w:szCs w:val="24"/>
        </w:rPr>
        <w:t>/</w:t>
      </w:r>
      <w:r w:rsidR="00733367">
        <w:rPr>
          <w:rFonts w:ascii="Times New Roman" w:hAnsi="Times New Roman" w:cs="Times New Roman"/>
          <w:sz w:val="24"/>
          <w:szCs w:val="24"/>
        </w:rPr>
        <w:t>7559</w:t>
      </w:r>
      <w:r w:rsidRPr="00272C3A">
        <w:rPr>
          <w:rFonts w:ascii="Times New Roman" w:hAnsi="Times New Roman" w:cs="Times New Roman"/>
          <w:sz w:val="24"/>
          <w:szCs w:val="24"/>
        </w:rPr>
        <w:t>/Polski</w:t>
      </w:r>
      <w:r w:rsidR="00272C3A">
        <w:rPr>
          <w:rFonts w:ascii="Times New Roman" w:hAnsi="Times New Roman" w:cs="Times New Roman"/>
          <w:sz w:val="24"/>
          <w:szCs w:val="24"/>
        </w:rPr>
        <w:t xml:space="preserve"> </w:t>
      </w:r>
      <w:r w:rsidR="00443C4E">
        <w:rPr>
          <w:rFonts w:ascii="Times New Roman" w:hAnsi="Times New Roman" w:cs="Times New Roman"/>
          <w:sz w:val="24"/>
          <w:szCs w:val="24"/>
        </w:rPr>
        <w:t>L</w:t>
      </w:r>
      <w:r w:rsidRPr="00272C3A">
        <w:rPr>
          <w:rFonts w:ascii="Times New Roman" w:hAnsi="Times New Roman" w:cs="Times New Roman"/>
          <w:sz w:val="24"/>
          <w:szCs w:val="24"/>
        </w:rPr>
        <w:t>ad),</w:t>
      </w:r>
    </w:p>
    <w:p w14:paraId="19199708" w14:textId="11978062" w:rsidR="008B6AF7" w:rsidRPr="00272C3A" w:rsidRDefault="00733367" w:rsidP="00272C3A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</w:t>
      </w:r>
      <w:r w:rsidR="008B6AF7" w:rsidRPr="00272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94</w:t>
      </w:r>
      <w:r w:rsidR="008B6AF7" w:rsidRPr="00272C3A">
        <w:rPr>
          <w:rFonts w:ascii="Times New Roman" w:hAnsi="Times New Roman" w:cs="Times New Roman"/>
          <w:sz w:val="24"/>
          <w:szCs w:val="24"/>
        </w:rPr>
        <w:t xml:space="preserve">0,00 zł – kwota dotacji celowej ze środków własnych z budżetu Gminy </w:t>
      </w:r>
      <w:r w:rsidR="00272C3A">
        <w:rPr>
          <w:rFonts w:ascii="Times New Roman" w:hAnsi="Times New Roman" w:cs="Times New Roman"/>
          <w:sz w:val="24"/>
          <w:szCs w:val="24"/>
        </w:rPr>
        <w:t>Krypno</w:t>
      </w:r>
      <w:r w:rsidR="008B6AF7" w:rsidRPr="00272C3A">
        <w:rPr>
          <w:rFonts w:ascii="Times New Roman" w:hAnsi="Times New Roman" w:cs="Times New Roman"/>
          <w:sz w:val="24"/>
          <w:szCs w:val="24"/>
        </w:rPr>
        <w:t>.</w:t>
      </w:r>
    </w:p>
    <w:p w14:paraId="1FE2014E" w14:textId="77777777" w:rsidR="00022ADC" w:rsidRDefault="008B6AF7" w:rsidP="008B6AF7">
      <w:pPr>
        <w:jc w:val="both"/>
        <w:rPr>
          <w:rFonts w:ascii="Times New Roman" w:hAnsi="Times New Roman" w:cs="Times New Roman"/>
          <w:sz w:val="24"/>
          <w:szCs w:val="24"/>
        </w:rPr>
      </w:pPr>
      <w:r w:rsidRPr="008B6AF7">
        <w:rPr>
          <w:rFonts w:ascii="Times New Roman" w:hAnsi="Times New Roman" w:cs="Times New Roman"/>
          <w:sz w:val="24"/>
          <w:szCs w:val="24"/>
        </w:rPr>
        <w:t xml:space="preserve">Wniosek spełnia wymogi Uchwały Nr </w:t>
      </w:r>
      <w:r w:rsidR="00BE3D5E">
        <w:rPr>
          <w:rFonts w:ascii="Times New Roman" w:hAnsi="Times New Roman" w:cs="Times New Roman"/>
          <w:sz w:val="24"/>
          <w:szCs w:val="24"/>
        </w:rPr>
        <w:t>L</w:t>
      </w:r>
      <w:r w:rsidR="00BE3D5E" w:rsidRPr="00962885">
        <w:rPr>
          <w:rFonts w:ascii="Times New Roman" w:hAnsi="Times New Roman" w:cs="Times New Roman"/>
          <w:sz w:val="24"/>
          <w:szCs w:val="24"/>
        </w:rPr>
        <w:t>/</w:t>
      </w:r>
      <w:r w:rsidR="00BE3D5E">
        <w:rPr>
          <w:rFonts w:ascii="Times New Roman" w:hAnsi="Times New Roman" w:cs="Times New Roman"/>
          <w:sz w:val="24"/>
          <w:szCs w:val="24"/>
        </w:rPr>
        <w:t xml:space="preserve">309/23 Rady Gminy Krypno </w:t>
      </w:r>
      <w:r w:rsidR="00BE3D5E" w:rsidRPr="00962885">
        <w:rPr>
          <w:rFonts w:ascii="Times New Roman" w:hAnsi="Times New Roman" w:cs="Times New Roman"/>
          <w:sz w:val="24"/>
          <w:szCs w:val="24"/>
        </w:rPr>
        <w:t xml:space="preserve">z dnia 12 września 2023 r. </w:t>
      </w:r>
    </w:p>
    <w:p w14:paraId="5B3138D7" w14:textId="0804168E" w:rsidR="008B6AF7" w:rsidRPr="00962885" w:rsidRDefault="008B6AF7" w:rsidP="008B6AF7">
      <w:pPr>
        <w:jc w:val="both"/>
        <w:rPr>
          <w:rFonts w:ascii="Times New Roman" w:hAnsi="Times New Roman" w:cs="Times New Roman"/>
          <w:sz w:val="24"/>
          <w:szCs w:val="24"/>
        </w:rPr>
      </w:pPr>
      <w:r w:rsidRPr="008B6AF7">
        <w:rPr>
          <w:rFonts w:ascii="Times New Roman" w:hAnsi="Times New Roman" w:cs="Times New Roman"/>
          <w:sz w:val="24"/>
          <w:szCs w:val="24"/>
        </w:rPr>
        <w:t>Podjęcie uchwały jest uzasadnione i niezbędne do podpisania umowy na przekazanie dotacji</w:t>
      </w:r>
      <w:r w:rsidR="00272C3A">
        <w:rPr>
          <w:rFonts w:ascii="Times New Roman" w:hAnsi="Times New Roman" w:cs="Times New Roman"/>
          <w:sz w:val="24"/>
          <w:szCs w:val="24"/>
        </w:rPr>
        <w:t>.</w:t>
      </w:r>
    </w:p>
    <w:sectPr w:rsidR="008B6AF7" w:rsidRPr="00962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72467"/>
    <w:multiLevelType w:val="multilevel"/>
    <w:tmpl w:val="7828300C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95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-113" w:firstLine="397"/>
      </w:pPr>
    </w:lvl>
    <w:lvl w:ilvl="4">
      <w:start w:val="2"/>
      <w:numFmt w:val="decimal"/>
      <w:pStyle w:val="ust"/>
      <w:suff w:val="space"/>
      <w:lvlText w:val="%1%5."/>
      <w:lvlJc w:val="left"/>
      <w:pPr>
        <w:ind w:left="0" w:firstLine="624"/>
      </w:pPr>
    </w:lvl>
    <w:lvl w:ilvl="5">
      <w:start w:val="1"/>
      <w:numFmt w:val="decimal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cs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1" w15:restartNumberingAfterBreak="0">
    <w:nsid w:val="5E936738"/>
    <w:multiLevelType w:val="hybridMultilevel"/>
    <w:tmpl w:val="916665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</w:lvl>
    <w:lvl w:ilvl="7">
      <w:start w:val="1"/>
      <w:numFmt w:val="none"/>
      <w:suff w:val="nothing"/>
      <w:lvlText w:val=""/>
      <w:lvlJc w:val="left"/>
      <w:pPr>
        <w:ind w:left="851" w:hanging="171"/>
      </w:p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num w:numId="1" w16cid:durableId="19406004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711993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3" w16cid:durableId="795100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CDC"/>
    <w:rsid w:val="00022ADC"/>
    <w:rsid w:val="000D6B3A"/>
    <w:rsid w:val="0015693D"/>
    <w:rsid w:val="001B7CF3"/>
    <w:rsid w:val="00272C3A"/>
    <w:rsid w:val="003160C6"/>
    <w:rsid w:val="00443C4E"/>
    <w:rsid w:val="00534911"/>
    <w:rsid w:val="00580EC1"/>
    <w:rsid w:val="00733367"/>
    <w:rsid w:val="0074673F"/>
    <w:rsid w:val="00802FD4"/>
    <w:rsid w:val="008B6AF7"/>
    <w:rsid w:val="00962885"/>
    <w:rsid w:val="00A77CE5"/>
    <w:rsid w:val="00BE3D5E"/>
    <w:rsid w:val="00CD323B"/>
    <w:rsid w:val="00D4181A"/>
    <w:rsid w:val="00DC3CDC"/>
    <w:rsid w:val="00ED5490"/>
    <w:rsid w:val="00F86C8C"/>
    <w:rsid w:val="00FC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88241"/>
  <w15:chartTrackingRefBased/>
  <w15:docId w15:val="{7786BFCD-E273-47EB-8EAE-2EE9B768D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628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sprawie">
    <w:name w:val="w sprawie"/>
    <w:basedOn w:val="Normalny"/>
    <w:rsid w:val="00962885"/>
    <w:pPr>
      <w:numPr>
        <w:ilvl w:val="1"/>
        <w:numId w:val="1"/>
      </w:numPr>
      <w:spacing w:line="240" w:lineRule="auto"/>
      <w:jc w:val="center"/>
    </w:pPr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customStyle="1" w:styleId="Tytuaktu">
    <w:name w:val="Tytuł aktu"/>
    <w:rsid w:val="00962885"/>
    <w:pPr>
      <w:numPr>
        <w:numId w:val="2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kern w:val="0"/>
      <w:sz w:val="24"/>
      <w:szCs w:val="20"/>
      <w:lang w:eastAsia="pl-PL"/>
      <w14:ligatures w14:val="none"/>
    </w:rPr>
  </w:style>
  <w:style w:type="paragraph" w:customStyle="1" w:styleId="zdnia">
    <w:name w:val="z dnia"/>
    <w:rsid w:val="00962885"/>
    <w:pPr>
      <w:numPr>
        <w:numId w:val="1"/>
      </w:numPr>
      <w:spacing w:before="80" w:line="240" w:lineRule="auto"/>
      <w:jc w:val="center"/>
    </w:pPr>
    <w:rPr>
      <w:rFonts w:ascii="Times New Roman" w:eastAsia="Times New Roman" w:hAnsi="Times New Roman" w:cs="Times New Roman"/>
      <w:noProof/>
      <w:kern w:val="0"/>
      <w:sz w:val="24"/>
      <w:szCs w:val="20"/>
      <w:lang w:eastAsia="pl-PL"/>
      <w14:ligatures w14:val="none"/>
    </w:rPr>
  </w:style>
  <w:style w:type="paragraph" w:customStyle="1" w:styleId="podstawa">
    <w:name w:val="podstawa"/>
    <w:rsid w:val="00962885"/>
    <w:pPr>
      <w:numPr>
        <w:ilvl w:val="2"/>
        <w:numId w:val="1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kern w:val="0"/>
      <w:sz w:val="24"/>
      <w:szCs w:val="20"/>
      <w:lang w:eastAsia="pl-PL"/>
      <w14:ligatures w14:val="none"/>
    </w:rPr>
  </w:style>
  <w:style w:type="paragraph" w:customStyle="1" w:styleId="paragraf">
    <w:name w:val="paragraf"/>
    <w:basedOn w:val="podstawa"/>
    <w:rsid w:val="00962885"/>
    <w:pPr>
      <w:numPr>
        <w:ilvl w:val="3"/>
        <w:numId w:val="2"/>
      </w:numPr>
    </w:pPr>
  </w:style>
  <w:style w:type="paragraph" w:customStyle="1" w:styleId="ust">
    <w:name w:val="ust."/>
    <w:autoRedefine/>
    <w:rsid w:val="00962885"/>
    <w:pPr>
      <w:numPr>
        <w:ilvl w:val="4"/>
        <w:numId w:val="2"/>
      </w:numPr>
      <w:spacing w:line="240" w:lineRule="auto"/>
      <w:jc w:val="both"/>
    </w:pPr>
    <w:rPr>
      <w:rFonts w:ascii="Times New Roman" w:eastAsia="Times New Roman" w:hAnsi="Times New Roman" w:cs="Times New Roman"/>
      <w:noProof/>
      <w:kern w:val="0"/>
      <w:sz w:val="24"/>
      <w:szCs w:val="20"/>
      <w:lang w:eastAsia="pl-PL"/>
      <w14:ligatures w14:val="none"/>
    </w:rPr>
  </w:style>
  <w:style w:type="paragraph" w:customStyle="1" w:styleId="tiret">
    <w:name w:val="tiret"/>
    <w:rsid w:val="00962885"/>
    <w:pPr>
      <w:numPr>
        <w:ilvl w:val="7"/>
        <w:numId w:val="2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kern w:val="0"/>
      <w:sz w:val="24"/>
      <w:szCs w:val="20"/>
      <w:lang w:eastAsia="pl-PL"/>
      <w14:ligatures w14:val="none"/>
    </w:rPr>
  </w:style>
  <w:style w:type="paragraph" w:customStyle="1" w:styleId="za">
    <w:name w:val="zał"/>
    <w:basedOn w:val="Nagwek1"/>
    <w:autoRedefine/>
    <w:rsid w:val="00962885"/>
    <w:pPr>
      <w:keepLines w:val="0"/>
      <w:numPr>
        <w:ilvl w:val="1"/>
        <w:numId w:val="2"/>
      </w:numPr>
      <w:tabs>
        <w:tab w:val="num" w:pos="360"/>
      </w:tabs>
      <w:spacing w:before="0" w:after="120" w:line="240" w:lineRule="auto"/>
      <w:ind w:left="0" w:hanging="284"/>
      <w:jc w:val="right"/>
    </w:pPr>
    <w:rPr>
      <w:rFonts w:ascii="Times New Roman" w:eastAsia="Times New Roman" w:hAnsi="Times New Roman" w:cs="Times New Roman"/>
      <w:b/>
      <w:color w:val="auto"/>
      <w:kern w:val="0"/>
      <w:sz w:val="24"/>
      <w:szCs w:val="20"/>
      <w:lang w:eastAsia="pl-PL"/>
      <w14:ligatures w14:val="none"/>
    </w:rPr>
  </w:style>
  <w:style w:type="paragraph" w:customStyle="1" w:styleId="za1">
    <w:name w:val="zał_1"/>
    <w:basedOn w:val="za"/>
    <w:autoRedefine/>
    <w:rsid w:val="00962885"/>
    <w:pPr>
      <w:numPr>
        <w:ilvl w:val="2"/>
      </w:numPr>
      <w:tabs>
        <w:tab w:val="num" w:pos="360"/>
      </w:tabs>
    </w:pPr>
    <w:rPr>
      <w:b w:val="0"/>
    </w:rPr>
  </w:style>
  <w:style w:type="character" w:customStyle="1" w:styleId="Nagwek1Znak">
    <w:name w:val="Nagłówek 1 Znak"/>
    <w:basedOn w:val="Domylnaczcionkaakapitu"/>
    <w:link w:val="Nagwek1"/>
    <w:uiPriority w:val="9"/>
    <w:rsid w:val="009628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basedOn w:val="Normalny"/>
    <w:uiPriority w:val="34"/>
    <w:qFormat/>
    <w:rsid w:val="00272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bgielda</dc:creator>
  <cp:keywords/>
  <dc:description/>
  <cp:lastModifiedBy>bgielda</cp:lastModifiedBy>
  <cp:revision>6</cp:revision>
  <cp:lastPrinted>2024-09-25T05:34:00Z</cp:lastPrinted>
  <dcterms:created xsi:type="dcterms:W3CDTF">2024-09-24T12:17:00Z</dcterms:created>
  <dcterms:modified xsi:type="dcterms:W3CDTF">2024-09-25T06:04:00Z</dcterms:modified>
</cp:coreProperties>
</file>